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EC463" w14:textId="77777777" w:rsidR="005A6786" w:rsidRPr="005A6786" w:rsidRDefault="005A6786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Рубрика: нацпроект «Здравоохранение»</w:t>
      </w:r>
    </w:p>
    <w:p w14:paraId="4990F08B" w14:textId="77777777" w:rsidR="005A6786" w:rsidRDefault="005A6786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5868D185" w14:textId="77777777" w:rsidR="005A6786" w:rsidRPr="009D7BF5" w:rsidRDefault="009D7BF5" w:rsidP="009D7B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7B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Важное звено в сохранении здоровья</w:t>
      </w:r>
    </w:p>
    <w:p w14:paraId="483AD107" w14:textId="77777777" w:rsidR="005A6786" w:rsidRDefault="005A6786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1371E119" w14:textId="77777777" w:rsidR="009D7BF5" w:rsidRPr="009D7BF5" w:rsidRDefault="009D7BF5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Текст: Ольга Титова</w:t>
      </w:r>
    </w:p>
    <w:p w14:paraId="12D5309C" w14:textId="77777777" w:rsidR="009D7BF5" w:rsidRDefault="009D7BF5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17B690D0" w14:textId="77777777" w:rsidR="00803E55" w:rsidRPr="00803E55" w:rsidRDefault="00803E55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r w:rsidRPr="00803E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лавный врач Челябинского областного центра общественного здоровья и медицинской профилактики</w:t>
      </w:r>
      <w:r w:rsidR="00CD29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CD29AE" w:rsidRPr="00CD29AE">
        <w:rPr>
          <w:rFonts w:ascii="Times New Roman" w:hAnsi="Times New Roman" w:cs="Times New Roman"/>
          <w:i/>
          <w:sz w:val="28"/>
          <w:szCs w:val="28"/>
        </w:rPr>
        <w:t>главный внештатный специалист по профилактической медицине</w:t>
      </w:r>
      <w:r w:rsidR="00CD29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9AE" w:rsidRPr="00CD29AE">
        <w:rPr>
          <w:rFonts w:ascii="Times New Roman" w:hAnsi="Times New Roman" w:cs="Times New Roman"/>
          <w:i/>
          <w:sz w:val="28"/>
          <w:szCs w:val="28"/>
        </w:rPr>
        <w:t>Министерства здравоохранения Челябинской области</w:t>
      </w:r>
      <w:r w:rsidRPr="00803E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Ольга Агеева рассказала о проведении диспансеризации взрослых граждан: </w:t>
      </w:r>
      <w:r w:rsidR="00752A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главные </w:t>
      </w:r>
      <w:r w:rsidR="00A335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нововведения</w:t>
      </w:r>
      <w:r w:rsidRPr="00803E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A69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2024 года </w:t>
      </w:r>
      <w:r w:rsidRPr="00803E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касаются обследований трудоспособного населения</w:t>
      </w:r>
      <w:r w:rsidR="00752A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r w:rsidRPr="00803E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оценки репродуктивного здоровья. </w:t>
      </w:r>
    </w:p>
    <w:p w14:paraId="51DE419F" w14:textId="77777777" w:rsidR="00687AEF" w:rsidRDefault="00687AEF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8443B" w14:textId="77777777" w:rsidR="0059142F" w:rsidRDefault="00631DC7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4D6">
        <w:rPr>
          <w:rFonts w:ascii="Times New Roman" w:hAnsi="Times New Roman" w:cs="Times New Roman"/>
          <w:b/>
          <w:sz w:val="28"/>
          <w:szCs w:val="28"/>
        </w:rPr>
        <w:t>- Ольга Викторовна,</w:t>
      </w:r>
      <w:r w:rsidR="0059142F" w:rsidRPr="0083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3EA">
        <w:rPr>
          <w:rFonts w:ascii="Times New Roman" w:hAnsi="Times New Roman" w:cs="Times New Roman"/>
          <w:b/>
          <w:sz w:val="28"/>
          <w:szCs w:val="28"/>
        </w:rPr>
        <w:t>обратимся к</w:t>
      </w:r>
      <w:r w:rsidR="00906A54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r w:rsidR="009853EA">
        <w:rPr>
          <w:rFonts w:ascii="Times New Roman" w:hAnsi="Times New Roman" w:cs="Times New Roman"/>
          <w:b/>
          <w:sz w:val="28"/>
          <w:szCs w:val="28"/>
        </w:rPr>
        <w:t>ам</w:t>
      </w:r>
      <w:r w:rsidR="00906A54">
        <w:rPr>
          <w:rFonts w:ascii="Times New Roman" w:hAnsi="Times New Roman" w:cs="Times New Roman"/>
          <w:b/>
          <w:sz w:val="28"/>
          <w:szCs w:val="28"/>
        </w:rPr>
        <w:t xml:space="preserve"> диспансеризации за прошлый год. </w:t>
      </w:r>
      <w:r w:rsidR="0016628A">
        <w:rPr>
          <w:rFonts w:ascii="Times New Roman" w:hAnsi="Times New Roman" w:cs="Times New Roman"/>
          <w:b/>
          <w:sz w:val="28"/>
          <w:szCs w:val="28"/>
        </w:rPr>
        <w:t>Возросла ли</w:t>
      </w:r>
      <w:r w:rsidR="00906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E31">
        <w:rPr>
          <w:rFonts w:ascii="Times New Roman" w:hAnsi="Times New Roman" w:cs="Times New Roman"/>
          <w:b/>
          <w:sz w:val="28"/>
          <w:szCs w:val="28"/>
        </w:rPr>
        <w:t xml:space="preserve">приверженность </w:t>
      </w:r>
      <w:proofErr w:type="spellStart"/>
      <w:r w:rsidR="00906A54" w:rsidRPr="008364D6">
        <w:rPr>
          <w:rFonts w:ascii="Times New Roman" w:hAnsi="Times New Roman" w:cs="Times New Roman"/>
          <w:b/>
          <w:sz w:val="28"/>
          <w:szCs w:val="28"/>
        </w:rPr>
        <w:t>южноуральцев</w:t>
      </w:r>
      <w:proofErr w:type="spellEnd"/>
      <w:r w:rsidR="00906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E31">
        <w:rPr>
          <w:rFonts w:ascii="Times New Roman" w:hAnsi="Times New Roman" w:cs="Times New Roman"/>
          <w:b/>
          <w:sz w:val="28"/>
          <w:szCs w:val="28"/>
        </w:rPr>
        <w:t>профилактике,</w:t>
      </w:r>
      <w:r w:rsidR="0059142F" w:rsidRPr="0083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A54">
        <w:rPr>
          <w:rFonts w:ascii="Times New Roman" w:hAnsi="Times New Roman" w:cs="Times New Roman"/>
          <w:b/>
          <w:sz w:val="28"/>
          <w:szCs w:val="28"/>
        </w:rPr>
        <w:t>какие возрастные группы</w:t>
      </w:r>
      <w:r w:rsidR="0059142F" w:rsidRPr="0083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A54">
        <w:rPr>
          <w:rFonts w:ascii="Times New Roman" w:hAnsi="Times New Roman" w:cs="Times New Roman"/>
          <w:b/>
          <w:sz w:val="28"/>
          <w:szCs w:val="28"/>
        </w:rPr>
        <w:t>демонстрирую</w:t>
      </w:r>
      <w:r w:rsidR="003270CE" w:rsidRPr="008364D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06A54">
        <w:rPr>
          <w:rFonts w:ascii="Times New Roman" w:hAnsi="Times New Roman" w:cs="Times New Roman"/>
          <w:b/>
          <w:sz w:val="28"/>
          <w:szCs w:val="28"/>
        </w:rPr>
        <w:t xml:space="preserve">наиболее </w:t>
      </w:r>
      <w:r w:rsidR="003270CE" w:rsidRPr="008364D6">
        <w:rPr>
          <w:rFonts w:ascii="Times New Roman" w:hAnsi="Times New Roman" w:cs="Times New Roman"/>
          <w:b/>
          <w:sz w:val="28"/>
          <w:szCs w:val="28"/>
        </w:rPr>
        <w:t xml:space="preserve">ответственное отношение к здоровью? </w:t>
      </w:r>
    </w:p>
    <w:p w14:paraId="44AE729C" w14:textId="77777777" w:rsidR="00C91E2F" w:rsidRPr="00906A54" w:rsidRDefault="00C91E2F" w:rsidP="008E1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2023 году диспансеризацию прошли 672 </w:t>
      </w:r>
      <w:r w:rsid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000</w:t>
      </w:r>
      <w:r w:rsidRP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жителей Челябинской области</w:t>
      </w:r>
      <w:r w:rsidR="00506B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</w:t>
      </w:r>
      <w:r w:rsidRPr="00C91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06B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</w:t>
      </w:r>
      <w:r w:rsidR="00906A54" w:rsidRP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тот показатель</w:t>
      </w:r>
      <w:r w:rsidR="00506B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вдвое</w:t>
      </w:r>
      <w:r w:rsidR="00906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06A54">
        <w:rPr>
          <w:rFonts w:ascii="Times New Roman" w:hAnsi="Times New Roman" w:cs="Times New Roman"/>
          <w:sz w:val="28"/>
          <w:szCs w:val="28"/>
        </w:rPr>
        <w:t xml:space="preserve">выше </w:t>
      </w:r>
      <w:r w:rsidR="00872B4F">
        <w:rPr>
          <w:rFonts w:ascii="Times New Roman" w:hAnsi="Times New Roman" w:cs="Times New Roman"/>
          <w:sz w:val="28"/>
          <w:szCs w:val="28"/>
        </w:rPr>
        <w:t>результата прошлого года</w:t>
      </w:r>
      <w:r w:rsidR="00506B4B">
        <w:rPr>
          <w:rFonts w:ascii="Times New Roman" w:hAnsi="Times New Roman" w:cs="Times New Roman"/>
          <w:sz w:val="28"/>
          <w:szCs w:val="28"/>
        </w:rPr>
        <w:t>:</w:t>
      </w:r>
      <w:r w:rsidRPr="00C91E2F">
        <w:rPr>
          <w:rFonts w:ascii="Times New Roman" w:hAnsi="Times New Roman" w:cs="Times New Roman"/>
          <w:sz w:val="28"/>
          <w:szCs w:val="28"/>
        </w:rPr>
        <w:t xml:space="preserve"> </w:t>
      </w:r>
      <w:r w:rsidR="00906A54">
        <w:rPr>
          <w:rFonts w:ascii="Times New Roman" w:hAnsi="Times New Roman" w:cs="Times New Roman"/>
          <w:sz w:val="28"/>
          <w:szCs w:val="28"/>
        </w:rPr>
        <w:t xml:space="preserve">в 2022 г. охват диспансеризацией составил </w:t>
      </w:r>
      <w:r w:rsidRPr="00C91E2F">
        <w:rPr>
          <w:rFonts w:ascii="Times New Roman" w:hAnsi="Times New Roman" w:cs="Times New Roman"/>
          <w:sz w:val="28"/>
          <w:szCs w:val="28"/>
        </w:rPr>
        <w:t xml:space="preserve">366 310 человек. </w:t>
      </w:r>
      <w:r w:rsidRP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учетом других профилактических мероприятий </w:t>
      </w:r>
      <w:r w:rsid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результат 2023 года </w:t>
      </w:r>
      <w:r w:rsidR="00872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более</w:t>
      </w:r>
      <w:r w:rsidRP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1,6 млн. человек, что </w:t>
      </w:r>
      <w:r w:rsid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также </w:t>
      </w:r>
      <w:r w:rsidRP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два раза превышает </w:t>
      </w:r>
      <w:r w:rsid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цифры</w:t>
      </w:r>
      <w:r w:rsidRPr="00906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2022 года. </w:t>
      </w:r>
    </w:p>
    <w:p w14:paraId="736FA914" w14:textId="77777777" w:rsidR="00C91E2F" w:rsidRPr="00C91E2F" w:rsidRDefault="00906A54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н</w:t>
      </w:r>
      <w:r w:rsidR="00C91E2F" w:rsidRPr="00C91E2F">
        <w:rPr>
          <w:rFonts w:ascii="Times New Roman" w:hAnsi="Times New Roman" w:cs="Times New Roman"/>
          <w:sz w:val="28"/>
          <w:szCs w:val="28"/>
        </w:rPr>
        <w:t xml:space="preserve">аиболее активно проходят диспансеризацию люди старше 60 лет, в возрастной структуре их </w:t>
      </w:r>
      <w:r>
        <w:rPr>
          <w:rFonts w:ascii="Times New Roman" w:hAnsi="Times New Roman" w:cs="Times New Roman"/>
          <w:sz w:val="28"/>
          <w:szCs w:val="28"/>
        </w:rPr>
        <w:t>доля</w:t>
      </w:r>
      <w:r w:rsidR="00C91E2F" w:rsidRPr="00C91E2F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1E2F" w:rsidRPr="00C91E2F">
        <w:rPr>
          <w:rFonts w:ascii="Times New Roman" w:hAnsi="Times New Roman" w:cs="Times New Roman"/>
          <w:sz w:val="28"/>
          <w:szCs w:val="28"/>
        </w:rPr>
        <w:t xml:space="preserve"> 44%, </w:t>
      </w:r>
      <w:proofErr w:type="spellStart"/>
      <w:r w:rsidR="00C91E2F" w:rsidRPr="00C91E2F">
        <w:rPr>
          <w:rFonts w:ascii="Times New Roman" w:hAnsi="Times New Roman" w:cs="Times New Roman"/>
          <w:sz w:val="28"/>
          <w:szCs w:val="28"/>
        </w:rPr>
        <w:t>южноуральцы</w:t>
      </w:r>
      <w:proofErr w:type="spellEnd"/>
      <w:r w:rsidR="00C91E2F" w:rsidRPr="00C91E2F">
        <w:rPr>
          <w:rFonts w:ascii="Times New Roman" w:hAnsi="Times New Roman" w:cs="Times New Roman"/>
          <w:sz w:val="28"/>
          <w:szCs w:val="28"/>
        </w:rPr>
        <w:t xml:space="preserve"> в возрасте 40-59 лет </w:t>
      </w:r>
      <w:r w:rsidR="00872B4F">
        <w:rPr>
          <w:rFonts w:ascii="Times New Roman" w:hAnsi="Times New Roman" w:cs="Times New Roman"/>
          <w:sz w:val="28"/>
          <w:szCs w:val="28"/>
        </w:rPr>
        <w:t>- 39%. Л</w:t>
      </w:r>
      <w:r w:rsidR="00C91E2F" w:rsidRPr="00C91E2F">
        <w:rPr>
          <w:rFonts w:ascii="Times New Roman" w:hAnsi="Times New Roman" w:cs="Times New Roman"/>
          <w:sz w:val="28"/>
          <w:szCs w:val="28"/>
        </w:rPr>
        <w:t xml:space="preserve">ица от 18 до 39 лет менее привержены </w:t>
      </w:r>
      <w:r w:rsidR="00872B4F">
        <w:rPr>
          <w:rFonts w:ascii="Times New Roman" w:hAnsi="Times New Roman" w:cs="Times New Roman"/>
          <w:sz w:val="28"/>
          <w:szCs w:val="28"/>
        </w:rPr>
        <w:t>профилактическим обследованиям</w:t>
      </w:r>
      <w:r w:rsidR="00C91E2F" w:rsidRPr="00C91E2F">
        <w:rPr>
          <w:rFonts w:ascii="Times New Roman" w:hAnsi="Times New Roman" w:cs="Times New Roman"/>
          <w:sz w:val="28"/>
          <w:szCs w:val="28"/>
        </w:rPr>
        <w:t xml:space="preserve">, их доля </w:t>
      </w:r>
      <w:r w:rsidR="00872B4F">
        <w:rPr>
          <w:rFonts w:ascii="Times New Roman" w:hAnsi="Times New Roman" w:cs="Times New Roman"/>
          <w:sz w:val="28"/>
          <w:szCs w:val="28"/>
        </w:rPr>
        <w:t>-</w:t>
      </w:r>
      <w:r w:rsidR="00C91E2F" w:rsidRPr="00C91E2F">
        <w:rPr>
          <w:rFonts w:ascii="Times New Roman" w:hAnsi="Times New Roman" w:cs="Times New Roman"/>
          <w:sz w:val="28"/>
          <w:szCs w:val="28"/>
        </w:rPr>
        <w:t xml:space="preserve"> всего 17%. </w:t>
      </w:r>
      <w:r>
        <w:rPr>
          <w:rFonts w:ascii="Times New Roman" w:hAnsi="Times New Roman" w:cs="Times New Roman"/>
          <w:sz w:val="28"/>
          <w:szCs w:val="28"/>
        </w:rPr>
        <w:t>При этом б</w:t>
      </w:r>
      <w:r w:rsidRPr="00C91E2F">
        <w:rPr>
          <w:rFonts w:ascii="Times New Roman" w:hAnsi="Times New Roman" w:cs="Times New Roman"/>
          <w:sz w:val="28"/>
          <w:szCs w:val="28"/>
        </w:rPr>
        <w:t xml:space="preserve">олее </w:t>
      </w:r>
      <w:r>
        <w:rPr>
          <w:rFonts w:ascii="Times New Roman" w:hAnsi="Times New Roman" w:cs="Times New Roman"/>
          <w:sz w:val="28"/>
          <w:szCs w:val="28"/>
        </w:rPr>
        <w:t>ответственно относятся</w:t>
      </w:r>
      <w:r w:rsidRPr="00C91E2F">
        <w:rPr>
          <w:rFonts w:ascii="Times New Roman" w:hAnsi="Times New Roman" w:cs="Times New Roman"/>
          <w:sz w:val="28"/>
          <w:szCs w:val="28"/>
        </w:rPr>
        <w:t xml:space="preserve"> к своему здоровью</w:t>
      </w:r>
      <w:r w:rsidR="00872B4F" w:rsidRPr="00872B4F">
        <w:rPr>
          <w:rFonts w:ascii="Times New Roman" w:hAnsi="Times New Roman" w:cs="Times New Roman"/>
          <w:sz w:val="28"/>
          <w:szCs w:val="28"/>
        </w:rPr>
        <w:t xml:space="preserve"> </w:t>
      </w:r>
      <w:r w:rsidR="00872B4F" w:rsidRPr="00C91E2F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1E2F">
        <w:rPr>
          <w:rFonts w:ascii="Times New Roman" w:hAnsi="Times New Roman" w:cs="Times New Roman"/>
          <w:sz w:val="28"/>
          <w:szCs w:val="28"/>
        </w:rPr>
        <w:t>62%.</w:t>
      </w:r>
    </w:p>
    <w:p w14:paraId="1DB65F60" w14:textId="77777777" w:rsidR="00C91E2F" w:rsidRPr="00906A54" w:rsidRDefault="00B52146" w:rsidP="008E1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</w:t>
      </w:r>
      <w:r w:rsidR="00C91E2F" w:rsidRPr="0090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 за прошлый год выявлено:</w:t>
      </w:r>
    </w:p>
    <w:p w14:paraId="7875AA22" w14:textId="77777777" w:rsidR="00C91E2F" w:rsidRPr="00906A54" w:rsidRDefault="00C91E2F" w:rsidP="008E1F6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100 тысяч хронических неинфекционных заболеваний;</w:t>
      </w:r>
    </w:p>
    <w:p w14:paraId="550CC666" w14:textId="77777777" w:rsidR="00C91E2F" w:rsidRPr="00906A54" w:rsidRDefault="00C91E2F" w:rsidP="008E1F6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554 случая злокачественных образований на ранних стадиях (пациенты взяты на контроль и получают своевременное лечение);</w:t>
      </w:r>
    </w:p>
    <w:p w14:paraId="66240E32" w14:textId="77777777" w:rsidR="00C91E2F" w:rsidRPr="00906A54" w:rsidRDefault="00C91E2F" w:rsidP="008E1F6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28 734 случая впервые выявленных заболеваний сердечно-сосудистой системы;</w:t>
      </w:r>
    </w:p>
    <w:p w14:paraId="10417786" w14:textId="77777777" w:rsidR="00C91E2F" w:rsidRPr="00906A54" w:rsidRDefault="00C91E2F" w:rsidP="008E1F6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2401 новый случай сахарного диабета;</w:t>
      </w:r>
    </w:p>
    <w:p w14:paraId="3A92FD9D" w14:textId="77777777" w:rsidR="00C91E2F" w:rsidRPr="00906A54" w:rsidRDefault="00C91E2F" w:rsidP="008E1F6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4348 случаев заболеваний легких.</w:t>
      </w:r>
    </w:p>
    <w:p w14:paraId="341830C6" w14:textId="77777777" w:rsidR="00D576A7" w:rsidRDefault="00D97D7A" w:rsidP="00D57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D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сожалению, </w:t>
      </w:r>
      <w:r w:rsidR="0098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3D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</w:t>
      </w:r>
      <w:r w:rsidR="003D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 число граждан, которые, имея реальные </w:t>
      </w:r>
      <w:r w:rsidR="00F6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факторы риска развития заболеваний и даже </w:t>
      </w:r>
      <w:r w:rsidR="003D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состояние здоровья, не попадают в поле зрения здравоохранения</w:t>
      </w:r>
      <w:r w:rsidR="00D8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5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считают нужным проходить диспансеризацию, не обращаются за медицинской помощью</w:t>
      </w:r>
      <w:r w:rsidR="003D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A5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02E5A">
        <w:rPr>
          <w:rFonts w:ascii="Times New Roman" w:hAnsi="Times New Roman" w:cs="Times New Roman"/>
          <w:sz w:val="28"/>
          <w:szCs w:val="28"/>
        </w:rPr>
        <w:t xml:space="preserve"> современных условиях забота о собственном здоровье</w:t>
      </w:r>
      <w:r w:rsidR="00A26910" w:rsidRPr="00A26910">
        <w:rPr>
          <w:rFonts w:ascii="Times New Roman" w:hAnsi="Times New Roman" w:cs="Times New Roman"/>
          <w:sz w:val="28"/>
          <w:szCs w:val="28"/>
        </w:rPr>
        <w:t xml:space="preserve"> </w:t>
      </w:r>
      <w:r w:rsidR="00A26910">
        <w:rPr>
          <w:rFonts w:ascii="Times New Roman" w:hAnsi="Times New Roman" w:cs="Times New Roman"/>
          <w:sz w:val="28"/>
          <w:szCs w:val="28"/>
        </w:rPr>
        <w:t>должн</w:t>
      </w:r>
      <w:r w:rsidR="00D02E5A">
        <w:rPr>
          <w:rFonts w:ascii="Times New Roman" w:hAnsi="Times New Roman" w:cs="Times New Roman"/>
          <w:sz w:val="28"/>
          <w:szCs w:val="28"/>
        </w:rPr>
        <w:t>а</w:t>
      </w:r>
      <w:r w:rsidR="00A26910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D02E5A">
        <w:rPr>
          <w:rFonts w:ascii="Times New Roman" w:hAnsi="Times New Roman" w:cs="Times New Roman"/>
          <w:sz w:val="28"/>
          <w:szCs w:val="28"/>
        </w:rPr>
        <w:t xml:space="preserve">без преувеличения </w:t>
      </w:r>
      <w:r w:rsidR="00A26910">
        <w:rPr>
          <w:rFonts w:ascii="Times New Roman" w:hAnsi="Times New Roman" w:cs="Times New Roman"/>
          <w:sz w:val="28"/>
          <w:szCs w:val="28"/>
        </w:rPr>
        <w:t xml:space="preserve">правилом </w:t>
      </w:r>
      <w:r w:rsidR="00A26910" w:rsidRPr="00A26910">
        <w:rPr>
          <w:rFonts w:ascii="Times New Roman" w:hAnsi="Times New Roman" w:cs="Times New Roman"/>
          <w:sz w:val="28"/>
          <w:szCs w:val="28"/>
        </w:rPr>
        <w:t>хорош</w:t>
      </w:r>
      <w:r w:rsidR="00A26910">
        <w:rPr>
          <w:rFonts w:ascii="Times New Roman" w:hAnsi="Times New Roman" w:cs="Times New Roman"/>
          <w:sz w:val="28"/>
          <w:szCs w:val="28"/>
        </w:rPr>
        <w:t>его</w:t>
      </w:r>
      <w:r w:rsidR="00A26910" w:rsidRPr="00A26910">
        <w:rPr>
          <w:rFonts w:ascii="Times New Roman" w:hAnsi="Times New Roman" w:cs="Times New Roman"/>
          <w:sz w:val="28"/>
          <w:szCs w:val="28"/>
        </w:rPr>
        <w:t xml:space="preserve"> тон</w:t>
      </w:r>
      <w:r w:rsidR="00A26910">
        <w:rPr>
          <w:rFonts w:ascii="Times New Roman" w:hAnsi="Times New Roman" w:cs="Times New Roman"/>
          <w:sz w:val="28"/>
          <w:szCs w:val="28"/>
        </w:rPr>
        <w:t>а</w:t>
      </w:r>
      <w:r w:rsidR="00A26910" w:rsidRPr="00A26910">
        <w:rPr>
          <w:rFonts w:ascii="Times New Roman" w:hAnsi="Times New Roman" w:cs="Times New Roman"/>
          <w:sz w:val="28"/>
          <w:szCs w:val="28"/>
        </w:rPr>
        <w:t xml:space="preserve">. Есть ряд обследований, которые </w:t>
      </w:r>
      <w:r w:rsidR="00D02E5A">
        <w:rPr>
          <w:rFonts w:ascii="Times New Roman" w:hAnsi="Times New Roman" w:cs="Times New Roman"/>
          <w:sz w:val="28"/>
          <w:szCs w:val="28"/>
        </w:rPr>
        <w:t>необходимы</w:t>
      </w:r>
      <w:r w:rsidR="00D576A7">
        <w:rPr>
          <w:rFonts w:ascii="Times New Roman" w:hAnsi="Times New Roman" w:cs="Times New Roman"/>
          <w:sz w:val="28"/>
          <w:szCs w:val="28"/>
        </w:rPr>
        <w:t xml:space="preserve"> уже в молодом возрасте для выявления определенных факторов риска, </w:t>
      </w:r>
      <w:r w:rsidR="00D576A7" w:rsidRPr="00A26910">
        <w:rPr>
          <w:rFonts w:ascii="Times New Roman" w:hAnsi="Times New Roman" w:cs="Times New Roman"/>
          <w:sz w:val="28"/>
          <w:szCs w:val="28"/>
        </w:rPr>
        <w:t xml:space="preserve">их своевременной коррекции и </w:t>
      </w:r>
      <w:r w:rsidR="00D576A7">
        <w:rPr>
          <w:rFonts w:ascii="Times New Roman" w:hAnsi="Times New Roman" w:cs="Times New Roman"/>
          <w:sz w:val="28"/>
          <w:szCs w:val="28"/>
        </w:rPr>
        <w:t>предотвращения</w:t>
      </w:r>
      <w:r w:rsidR="00D576A7" w:rsidRPr="00A26910">
        <w:rPr>
          <w:rFonts w:ascii="Times New Roman" w:hAnsi="Times New Roman" w:cs="Times New Roman"/>
          <w:sz w:val="28"/>
          <w:szCs w:val="28"/>
        </w:rPr>
        <w:t xml:space="preserve"> развития хронических неинфекц</w:t>
      </w:r>
      <w:r w:rsidR="00D576A7">
        <w:rPr>
          <w:rFonts w:ascii="Times New Roman" w:hAnsi="Times New Roman" w:cs="Times New Roman"/>
          <w:sz w:val="28"/>
          <w:szCs w:val="28"/>
        </w:rPr>
        <w:t>ионных заболеваний в дальнейшем.</w:t>
      </w:r>
      <w:r w:rsidR="00D02E5A">
        <w:rPr>
          <w:rFonts w:ascii="Times New Roman" w:hAnsi="Times New Roman" w:cs="Times New Roman"/>
          <w:sz w:val="28"/>
          <w:szCs w:val="28"/>
        </w:rPr>
        <w:t xml:space="preserve"> </w:t>
      </w:r>
      <w:r w:rsidR="00D576A7">
        <w:rPr>
          <w:rFonts w:ascii="Times New Roman" w:hAnsi="Times New Roman" w:cs="Times New Roman"/>
          <w:sz w:val="28"/>
          <w:szCs w:val="28"/>
        </w:rPr>
        <w:t>К</w:t>
      </w:r>
      <w:r w:rsidR="00A26910">
        <w:rPr>
          <w:rFonts w:ascii="Times New Roman" w:hAnsi="Times New Roman" w:cs="Times New Roman"/>
          <w:sz w:val="28"/>
          <w:szCs w:val="28"/>
        </w:rPr>
        <w:t xml:space="preserve"> примеру, нужно контролировать </w:t>
      </w:r>
      <w:r w:rsidR="00EE4DA8">
        <w:rPr>
          <w:rFonts w:ascii="Times New Roman" w:hAnsi="Times New Roman" w:cs="Times New Roman"/>
          <w:sz w:val="28"/>
          <w:szCs w:val="28"/>
        </w:rPr>
        <w:t xml:space="preserve">показатели крови, </w:t>
      </w:r>
      <w:r w:rsidR="00A26910">
        <w:rPr>
          <w:rFonts w:ascii="Times New Roman" w:hAnsi="Times New Roman" w:cs="Times New Roman"/>
          <w:sz w:val="28"/>
          <w:szCs w:val="28"/>
        </w:rPr>
        <w:t>артериальное давление</w:t>
      </w:r>
      <w:r w:rsidR="00D576A7">
        <w:rPr>
          <w:rFonts w:ascii="Times New Roman" w:hAnsi="Times New Roman" w:cs="Times New Roman"/>
          <w:sz w:val="28"/>
          <w:szCs w:val="28"/>
        </w:rPr>
        <w:t>:</w:t>
      </w:r>
      <w:r w:rsidR="00EE4DA8">
        <w:rPr>
          <w:rFonts w:ascii="Times New Roman" w:hAnsi="Times New Roman" w:cs="Times New Roman"/>
          <w:sz w:val="28"/>
          <w:szCs w:val="28"/>
        </w:rPr>
        <w:t xml:space="preserve"> </w:t>
      </w:r>
      <w:r w:rsidR="00D576A7">
        <w:rPr>
          <w:rFonts w:ascii="Times New Roman" w:hAnsi="Times New Roman" w:cs="Times New Roman"/>
          <w:sz w:val="28"/>
          <w:szCs w:val="28"/>
        </w:rPr>
        <w:t xml:space="preserve">существует очень много факторов риска </w:t>
      </w:r>
      <w:r w:rsidR="00EE4DA8">
        <w:rPr>
          <w:rFonts w:ascii="Times New Roman" w:hAnsi="Times New Roman" w:cs="Times New Roman"/>
          <w:sz w:val="28"/>
          <w:szCs w:val="28"/>
        </w:rPr>
        <w:t>ранней гипертони</w:t>
      </w:r>
      <w:r w:rsidR="00D576A7">
        <w:rPr>
          <w:rFonts w:ascii="Times New Roman" w:hAnsi="Times New Roman" w:cs="Times New Roman"/>
          <w:sz w:val="28"/>
          <w:szCs w:val="28"/>
        </w:rPr>
        <w:t>и</w:t>
      </w:r>
      <w:r w:rsidR="00EE4DA8">
        <w:rPr>
          <w:rFonts w:ascii="Times New Roman" w:hAnsi="Times New Roman" w:cs="Times New Roman"/>
          <w:sz w:val="28"/>
          <w:szCs w:val="28"/>
        </w:rPr>
        <w:t>, а значит, прежд</w:t>
      </w:r>
      <w:r w:rsidR="00D8415D">
        <w:rPr>
          <w:rFonts w:ascii="Times New Roman" w:hAnsi="Times New Roman" w:cs="Times New Roman"/>
          <w:sz w:val="28"/>
          <w:szCs w:val="28"/>
        </w:rPr>
        <w:t xml:space="preserve">евременных инфарктов, инсультов </w:t>
      </w:r>
      <w:r w:rsidR="00EE4DA8">
        <w:rPr>
          <w:rFonts w:ascii="Times New Roman" w:hAnsi="Times New Roman" w:cs="Times New Roman"/>
          <w:sz w:val="28"/>
          <w:szCs w:val="28"/>
        </w:rPr>
        <w:t xml:space="preserve"> </w:t>
      </w:r>
      <w:r w:rsidR="00D8415D">
        <w:rPr>
          <w:rFonts w:ascii="Times New Roman" w:hAnsi="Times New Roman" w:cs="Times New Roman"/>
          <w:sz w:val="28"/>
          <w:szCs w:val="28"/>
        </w:rPr>
        <w:t>(</w:t>
      </w:r>
      <w:r w:rsidR="00EE4DA8">
        <w:rPr>
          <w:rFonts w:ascii="Times New Roman" w:hAnsi="Times New Roman" w:cs="Times New Roman"/>
          <w:sz w:val="28"/>
          <w:szCs w:val="28"/>
        </w:rPr>
        <w:t xml:space="preserve">наследственность, </w:t>
      </w:r>
      <w:r w:rsidR="00D576A7">
        <w:rPr>
          <w:rFonts w:ascii="Times New Roman" w:hAnsi="Times New Roman" w:cs="Times New Roman"/>
          <w:sz w:val="28"/>
          <w:szCs w:val="28"/>
        </w:rPr>
        <w:t>неправильное</w:t>
      </w:r>
      <w:r w:rsidR="00EE4DA8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D8415D">
        <w:rPr>
          <w:rFonts w:ascii="Times New Roman" w:hAnsi="Times New Roman" w:cs="Times New Roman"/>
          <w:sz w:val="28"/>
          <w:szCs w:val="28"/>
        </w:rPr>
        <w:t xml:space="preserve">е </w:t>
      </w:r>
      <w:r w:rsidR="00D8415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76A7">
        <w:rPr>
          <w:rFonts w:ascii="Times New Roman" w:hAnsi="Times New Roman" w:cs="Times New Roman"/>
          <w:sz w:val="28"/>
          <w:szCs w:val="28"/>
        </w:rPr>
        <w:t>чрезмерное у</w:t>
      </w:r>
      <w:r w:rsidR="00EE4DA8">
        <w:rPr>
          <w:rFonts w:ascii="Times New Roman" w:hAnsi="Times New Roman" w:cs="Times New Roman"/>
          <w:sz w:val="28"/>
          <w:szCs w:val="28"/>
        </w:rPr>
        <w:t xml:space="preserve">потребление соли, </w:t>
      </w:r>
      <w:proofErr w:type="spellStart"/>
      <w:r w:rsidR="00EE4DA8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="00EE4DA8">
        <w:rPr>
          <w:rFonts w:ascii="Times New Roman" w:hAnsi="Times New Roman" w:cs="Times New Roman"/>
          <w:sz w:val="28"/>
          <w:szCs w:val="28"/>
        </w:rPr>
        <w:t>, фастфудов, избыточная масса тела</w:t>
      </w:r>
      <w:r w:rsidR="00D8415D">
        <w:rPr>
          <w:rFonts w:ascii="Times New Roman" w:hAnsi="Times New Roman" w:cs="Times New Roman"/>
          <w:sz w:val="28"/>
          <w:szCs w:val="28"/>
        </w:rPr>
        <w:t>)</w:t>
      </w:r>
      <w:r w:rsidR="00EE4DA8">
        <w:rPr>
          <w:rFonts w:ascii="Times New Roman" w:hAnsi="Times New Roman" w:cs="Times New Roman"/>
          <w:sz w:val="28"/>
          <w:szCs w:val="28"/>
        </w:rPr>
        <w:t xml:space="preserve">. </w:t>
      </w:r>
      <w:r w:rsidR="00D576A7">
        <w:rPr>
          <w:rFonts w:ascii="Times New Roman" w:hAnsi="Times New Roman" w:cs="Times New Roman"/>
          <w:sz w:val="28"/>
          <w:szCs w:val="28"/>
        </w:rPr>
        <w:t>Один из самых грозных факторов риска – курение, оно может спровоцировать развитие множества заболевания, вклю</w:t>
      </w:r>
      <w:r w:rsidR="00D8415D">
        <w:rPr>
          <w:rFonts w:ascii="Times New Roman" w:hAnsi="Times New Roman" w:cs="Times New Roman"/>
          <w:sz w:val="28"/>
          <w:szCs w:val="28"/>
        </w:rPr>
        <w:t>чая сердечно-сосудистые, бронхо</w:t>
      </w:r>
      <w:r w:rsidR="00D576A7">
        <w:rPr>
          <w:rFonts w:ascii="Times New Roman" w:hAnsi="Times New Roman" w:cs="Times New Roman"/>
          <w:sz w:val="28"/>
          <w:szCs w:val="28"/>
        </w:rPr>
        <w:t xml:space="preserve">легочные, онкологические. </w:t>
      </w:r>
    </w:p>
    <w:p w14:paraId="1F13F360" w14:textId="77777777" w:rsidR="00A26910" w:rsidRDefault="00E71D97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идеале охват диспансеризацией </w:t>
      </w:r>
      <w:r w:rsidR="0026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составлять</w:t>
      </w:r>
      <w:r w:rsidR="00A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половины </w:t>
      </w:r>
      <w:r w:rsidR="0026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численности </w:t>
      </w:r>
      <w:r w:rsidR="00A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области. </w:t>
      </w:r>
      <w:r w:rsidR="00264870">
        <w:rPr>
          <w:rFonts w:ascii="Times New Roman" w:hAnsi="Times New Roman" w:cs="Times New Roman"/>
          <w:sz w:val="28"/>
          <w:szCs w:val="28"/>
        </w:rPr>
        <w:t>В</w:t>
      </w:r>
      <w:r w:rsidR="00A26910" w:rsidRPr="003D1D5A">
        <w:rPr>
          <w:rFonts w:ascii="Times New Roman" w:hAnsi="Times New Roman" w:cs="Times New Roman"/>
          <w:sz w:val="28"/>
          <w:szCs w:val="28"/>
        </w:rPr>
        <w:t xml:space="preserve"> 2024 г.</w:t>
      </w:r>
      <w:r w:rsidR="00264870">
        <w:rPr>
          <w:rFonts w:ascii="Times New Roman" w:hAnsi="Times New Roman" w:cs="Times New Roman"/>
          <w:sz w:val="28"/>
          <w:szCs w:val="28"/>
        </w:rPr>
        <w:t xml:space="preserve"> запланировано проведение диспансеризации для</w:t>
      </w:r>
      <w:r w:rsidR="00A26910" w:rsidRPr="003D1D5A">
        <w:rPr>
          <w:rFonts w:ascii="Times New Roman" w:hAnsi="Times New Roman" w:cs="Times New Roman"/>
          <w:sz w:val="28"/>
          <w:szCs w:val="28"/>
        </w:rPr>
        <w:t xml:space="preserve"> 1 313 281 граждан, из них диспансеризаци</w:t>
      </w:r>
      <w:r w:rsidR="00264870">
        <w:rPr>
          <w:rFonts w:ascii="Times New Roman" w:hAnsi="Times New Roman" w:cs="Times New Roman"/>
          <w:sz w:val="28"/>
          <w:szCs w:val="28"/>
        </w:rPr>
        <w:t>ю</w:t>
      </w:r>
      <w:r w:rsidR="00A26910" w:rsidRPr="003D1D5A">
        <w:rPr>
          <w:rFonts w:ascii="Times New Roman" w:hAnsi="Times New Roman" w:cs="Times New Roman"/>
          <w:sz w:val="28"/>
          <w:szCs w:val="28"/>
        </w:rPr>
        <w:t xml:space="preserve"> определенных групп взрослого населения </w:t>
      </w:r>
      <w:r w:rsidR="00264870">
        <w:rPr>
          <w:rFonts w:ascii="Times New Roman" w:hAnsi="Times New Roman" w:cs="Times New Roman"/>
          <w:sz w:val="28"/>
          <w:szCs w:val="28"/>
        </w:rPr>
        <w:t>должны пройти</w:t>
      </w:r>
      <w:r w:rsidR="00A26910" w:rsidRPr="003D1D5A">
        <w:rPr>
          <w:rFonts w:ascii="Times New Roman" w:hAnsi="Times New Roman" w:cs="Times New Roman"/>
          <w:sz w:val="28"/>
          <w:szCs w:val="28"/>
        </w:rPr>
        <w:t xml:space="preserve"> 1 139 000, углубленн</w:t>
      </w:r>
      <w:r w:rsidR="00264870">
        <w:rPr>
          <w:rFonts w:ascii="Times New Roman" w:hAnsi="Times New Roman" w:cs="Times New Roman"/>
          <w:sz w:val="28"/>
          <w:szCs w:val="28"/>
        </w:rPr>
        <w:t>ую</w:t>
      </w:r>
      <w:r w:rsidR="00A26910" w:rsidRPr="003D1D5A">
        <w:rPr>
          <w:rFonts w:ascii="Times New Roman" w:hAnsi="Times New Roman" w:cs="Times New Roman"/>
          <w:sz w:val="28"/>
          <w:szCs w:val="28"/>
        </w:rPr>
        <w:t xml:space="preserve"> диспансеризаци</w:t>
      </w:r>
      <w:r w:rsidR="00264870">
        <w:rPr>
          <w:rFonts w:ascii="Times New Roman" w:hAnsi="Times New Roman" w:cs="Times New Roman"/>
          <w:sz w:val="28"/>
          <w:szCs w:val="28"/>
        </w:rPr>
        <w:t>ю</w:t>
      </w:r>
      <w:r w:rsidR="00A26910" w:rsidRPr="003D1D5A">
        <w:rPr>
          <w:rFonts w:ascii="Times New Roman" w:hAnsi="Times New Roman" w:cs="Times New Roman"/>
          <w:sz w:val="28"/>
          <w:szCs w:val="28"/>
        </w:rPr>
        <w:t xml:space="preserve"> после перенесенной новой </w:t>
      </w:r>
      <w:proofErr w:type="spellStart"/>
      <w:r w:rsidR="00A26910" w:rsidRPr="003D1D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26910" w:rsidRPr="003D1D5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264870">
        <w:rPr>
          <w:rFonts w:ascii="Times New Roman" w:hAnsi="Times New Roman" w:cs="Times New Roman"/>
          <w:sz w:val="28"/>
          <w:szCs w:val="28"/>
        </w:rPr>
        <w:t xml:space="preserve"> – 173 000</w:t>
      </w:r>
      <w:r w:rsidR="00A26910" w:rsidRPr="003D1D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6C5C60" w14:textId="77777777" w:rsidR="003D1D5A" w:rsidRPr="003D1D5A" w:rsidRDefault="00401950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подчеркнуть, что в</w:t>
      </w:r>
      <w:r w:rsidR="003D1D5A">
        <w:rPr>
          <w:rFonts w:ascii="Times New Roman" w:hAnsi="Times New Roman" w:cs="Times New Roman"/>
          <w:sz w:val="28"/>
          <w:szCs w:val="28"/>
        </w:rPr>
        <w:t xml:space="preserve"> этом году </w:t>
      </w:r>
      <w:r w:rsidR="00F44FF1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4FF1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4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 w:rsidR="00264870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EF7D54">
        <w:rPr>
          <w:rFonts w:ascii="Times New Roman" w:hAnsi="Times New Roman" w:cs="Times New Roman"/>
          <w:sz w:val="28"/>
          <w:szCs w:val="28"/>
        </w:rPr>
        <w:t>им</w:t>
      </w:r>
      <w:r w:rsidR="00264870">
        <w:rPr>
          <w:rFonts w:ascii="Times New Roman" w:hAnsi="Times New Roman" w:cs="Times New Roman"/>
          <w:sz w:val="28"/>
          <w:szCs w:val="28"/>
        </w:rPr>
        <w:t xml:space="preserve"> </w:t>
      </w:r>
      <w:r w:rsidR="00EF7D54">
        <w:rPr>
          <w:rFonts w:ascii="Times New Roman" w:hAnsi="Times New Roman" w:cs="Times New Roman"/>
          <w:sz w:val="28"/>
          <w:szCs w:val="28"/>
        </w:rPr>
        <w:t>мероприятиям в отношении</w:t>
      </w:r>
      <w:r w:rsidR="00264870">
        <w:rPr>
          <w:rFonts w:ascii="Times New Roman" w:hAnsi="Times New Roman" w:cs="Times New Roman"/>
          <w:sz w:val="28"/>
          <w:szCs w:val="28"/>
        </w:rPr>
        <w:t xml:space="preserve"> </w:t>
      </w:r>
      <w:r w:rsidR="00EF7D54">
        <w:rPr>
          <w:rFonts w:ascii="Times New Roman" w:hAnsi="Times New Roman" w:cs="Times New Roman"/>
          <w:sz w:val="28"/>
          <w:szCs w:val="28"/>
        </w:rPr>
        <w:t>трудоспособного</w:t>
      </w:r>
      <w:r w:rsidR="003D1D5A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EF7D54">
        <w:rPr>
          <w:rFonts w:ascii="Times New Roman" w:hAnsi="Times New Roman" w:cs="Times New Roman"/>
          <w:sz w:val="28"/>
          <w:szCs w:val="28"/>
        </w:rPr>
        <w:t>ого</w:t>
      </w:r>
      <w:r w:rsidR="003D1D5A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EF7D54">
        <w:rPr>
          <w:rFonts w:ascii="Times New Roman" w:hAnsi="Times New Roman" w:cs="Times New Roman"/>
          <w:sz w:val="28"/>
          <w:szCs w:val="28"/>
        </w:rPr>
        <w:t>я:  именно эти граждане (чаще мужчины 40-45 лет) находятся в группе риска по преждевременной смертности</w:t>
      </w:r>
      <w:r w:rsidR="003D1D5A">
        <w:rPr>
          <w:rFonts w:ascii="Times New Roman" w:hAnsi="Times New Roman" w:cs="Times New Roman"/>
          <w:sz w:val="28"/>
          <w:szCs w:val="28"/>
        </w:rPr>
        <w:t>.</w:t>
      </w:r>
      <w:r w:rsidR="00A26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0B90C" w14:textId="77777777" w:rsidR="003D1D5A" w:rsidRDefault="003D1D5A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7E9F5" w14:textId="77777777" w:rsidR="003D1D5A" w:rsidRPr="00DE3DAA" w:rsidRDefault="003D1D5A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DAA">
        <w:rPr>
          <w:rFonts w:ascii="Times New Roman" w:hAnsi="Times New Roman" w:cs="Times New Roman"/>
          <w:b/>
          <w:sz w:val="28"/>
          <w:szCs w:val="28"/>
        </w:rPr>
        <w:t xml:space="preserve">- В этой связи </w:t>
      </w:r>
      <w:r w:rsidR="00F03F11">
        <w:rPr>
          <w:rFonts w:ascii="Times New Roman" w:hAnsi="Times New Roman" w:cs="Times New Roman"/>
          <w:b/>
          <w:sz w:val="28"/>
          <w:szCs w:val="28"/>
        </w:rPr>
        <w:t>в системе здравоохранения</w:t>
      </w:r>
      <w:r w:rsidRPr="00DE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BC8">
        <w:rPr>
          <w:rFonts w:ascii="Times New Roman" w:hAnsi="Times New Roman" w:cs="Times New Roman"/>
          <w:b/>
          <w:sz w:val="28"/>
          <w:szCs w:val="28"/>
        </w:rPr>
        <w:t xml:space="preserve">создаются дополнительные условия для прохождения профилактических обследований: </w:t>
      </w:r>
      <w:r w:rsidRPr="00DE3DAA">
        <w:rPr>
          <w:rFonts w:ascii="Times New Roman" w:hAnsi="Times New Roman" w:cs="Times New Roman"/>
          <w:b/>
          <w:sz w:val="28"/>
          <w:szCs w:val="28"/>
        </w:rPr>
        <w:t xml:space="preserve">предоставляется возможность </w:t>
      </w:r>
      <w:r w:rsidR="006F2BC8">
        <w:rPr>
          <w:rFonts w:ascii="Times New Roman" w:hAnsi="Times New Roman" w:cs="Times New Roman"/>
          <w:b/>
          <w:sz w:val="28"/>
          <w:szCs w:val="28"/>
        </w:rPr>
        <w:t>сделать это</w:t>
      </w:r>
      <w:r w:rsidRPr="00DE3DAA">
        <w:rPr>
          <w:rFonts w:ascii="Times New Roman" w:hAnsi="Times New Roman" w:cs="Times New Roman"/>
          <w:b/>
          <w:sz w:val="28"/>
          <w:szCs w:val="28"/>
        </w:rPr>
        <w:t xml:space="preserve"> не только по месту жительства, но максимально приближенно к месту работы или учебы. </w:t>
      </w:r>
    </w:p>
    <w:p w14:paraId="46874BB9" w14:textId="77777777" w:rsidR="00151070" w:rsidRDefault="00BF71BE" w:rsidP="001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BE">
        <w:rPr>
          <w:rFonts w:ascii="Times New Roman" w:hAnsi="Times New Roman" w:cs="Times New Roman"/>
          <w:sz w:val="28"/>
          <w:szCs w:val="28"/>
        </w:rPr>
        <w:t xml:space="preserve">- </w:t>
      </w:r>
      <w:r w:rsidR="00931D6F">
        <w:rPr>
          <w:rFonts w:ascii="Times New Roman" w:hAnsi="Times New Roman" w:cs="Times New Roman"/>
          <w:color w:val="111010"/>
          <w:sz w:val="28"/>
          <w:szCs w:val="28"/>
        </w:rPr>
        <w:t>Т</w:t>
      </w:r>
      <w:r w:rsidR="00210CAC" w:rsidRPr="00210CAC">
        <w:rPr>
          <w:rFonts w:ascii="Times New Roman" w:hAnsi="Times New Roman" w:cs="Times New Roman"/>
          <w:color w:val="111010"/>
          <w:sz w:val="28"/>
          <w:szCs w:val="28"/>
        </w:rPr>
        <w:t xml:space="preserve">акая государственная инициатива является очень значимой помощью работающим гражданам, поскольку </w:t>
      </w:r>
      <w:r w:rsidR="005178B3">
        <w:rPr>
          <w:rFonts w:ascii="Times New Roman" w:hAnsi="Times New Roman" w:cs="Times New Roman"/>
          <w:color w:val="111010"/>
          <w:sz w:val="28"/>
          <w:szCs w:val="28"/>
        </w:rPr>
        <w:t xml:space="preserve">повышается доступность </w:t>
      </w:r>
      <w:r w:rsidR="00886A8F">
        <w:rPr>
          <w:rFonts w:ascii="Times New Roman" w:hAnsi="Times New Roman" w:cs="Times New Roman"/>
          <w:color w:val="111010"/>
          <w:sz w:val="28"/>
          <w:szCs w:val="28"/>
        </w:rPr>
        <w:t>профилактически</w:t>
      </w:r>
      <w:r w:rsidR="005178B3">
        <w:rPr>
          <w:rFonts w:ascii="Times New Roman" w:hAnsi="Times New Roman" w:cs="Times New Roman"/>
          <w:color w:val="111010"/>
          <w:sz w:val="28"/>
          <w:szCs w:val="28"/>
        </w:rPr>
        <w:t>х</w:t>
      </w:r>
      <w:r w:rsidR="00886A8F">
        <w:rPr>
          <w:rFonts w:ascii="Times New Roman" w:hAnsi="Times New Roman" w:cs="Times New Roman"/>
          <w:color w:val="111010"/>
          <w:sz w:val="28"/>
          <w:szCs w:val="28"/>
        </w:rPr>
        <w:t xml:space="preserve"> мероприяти</w:t>
      </w:r>
      <w:r w:rsidR="005178B3">
        <w:rPr>
          <w:rFonts w:ascii="Times New Roman" w:hAnsi="Times New Roman" w:cs="Times New Roman"/>
          <w:color w:val="111010"/>
          <w:sz w:val="28"/>
          <w:szCs w:val="28"/>
        </w:rPr>
        <w:t>й</w:t>
      </w:r>
      <w:r w:rsidR="00210CAC" w:rsidRPr="00F649E2">
        <w:rPr>
          <w:rFonts w:ascii="Times New Roman" w:hAnsi="Times New Roman" w:cs="Times New Roman"/>
          <w:color w:val="111010"/>
          <w:sz w:val="28"/>
          <w:szCs w:val="28"/>
        </w:rPr>
        <w:t xml:space="preserve">. </w:t>
      </w:r>
      <w:r w:rsidR="00210CA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663A1">
        <w:rPr>
          <w:rFonts w:ascii="Times New Roman" w:hAnsi="Times New Roman" w:cs="Times New Roman"/>
          <w:sz w:val="28"/>
          <w:szCs w:val="28"/>
        </w:rPr>
        <w:t xml:space="preserve"> </w:t>
      </w:r>
      <w:r w:rsidR="00210CA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535B8">
        <w:rPr>
          <w:rFonts w:ascii="Times New Roman" w:hAnsi="Times New Roman" w:cs="Times New Roman"/>
          <w:sz w:val="28"/>
          <w:szCs w:val="28"/>
        </w:rPr>
        <w:t>регламентированы</w:t>
      </w:r>
      <w:r w:rsidR="00B663A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35B8">
        <w:rPr>
          <w:rFonts w:ascii="Times New Roman" w:hAnsi="Times New Roman" w:cs="Times New Roman"/>
          <w:sz w:val="28"/>
          <w:szCs w:val="28"/>
        </w:rPr>
        <w:t>ой</w:t>
      </w:r>
      <w:r w:rsidR="00B663A1">
        <w:rPr>
          <w:rFonts w:ascii="Times New Roman" w:hAnsi="Times New Roman" w:cs="Times New Roman"/>
          <w:sz w:val="28"/>
          <w:szCs w:val="28"/>
        </w:rPr>
        <w:t xml:space="preserve"> государственных гарантий </w:t>
      </w:r>
      <w:r w:rsidR="00EC0DC5">
        <w:rPr>
          <w:rFonts w:ascii="Times New Roman" w:hAnsi="Times New Roman" w:cs="Times New Roman"/>
          <w:sz w:val="28"/>
          <w:szCs w:val="28"/>
        </w:rPr>
        <w:t xml:space="preserve">оказания гражданам бесплатной медицинской помощи </w:t>
      </w:r>
      <w:r w:rsidR="00B663A1">
        <w:rPr>
          <w:rFonts w:ascii="Times New Roman" w:hAnsi="Times New Roman" w:cs="Times New Roman"/>
          <w:sz w:val="28"/>
          <w:szCs w:val="28"/>
        </w:rPr>
        <w:t xml:space="preserve">и приказом </w:t>
      </w:r>
      <w:r w:rsidR="00FC10A9">
        <w:rPr>
          <w:rFonts w:ascii="Times New Roman" w:hAnsi="Times New Roman" w:cs="Times New Roman"/>
          <w:sz w:val="28"/>
          <w:szCs w:val="28"/>
        </w:rPr>
        <w:t>м</w:t>
      </w:r>
      <w:r w:rsidR="00B663A1">
        <w:rPr>
          <w:rFonts w:ascii="Times New Roman" w:hAnsi="Times New Roman" w:cs="Times New Roman"/>
          <w:sz w:val="28"/>
          <w:szCs w:val="28"/>
        </w:rPr>
        <w:t>ин</w:t>
      </w:r>
      <w:r w:rsidR="00EC0DC5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663A1">
        <w:rPr>
          <w:rFonts w:ascii="Times New Roman" w:hAnsi="Times New Roman" w:cs="Times New Roman"/>
          <w:sz w:val="28"/>
          <w:szCs w:val="28"/>
        </w:rPr>
        <w:t>здрав</w:t>
      </w:r>
      <w:r w:rsidR="00EC0DC5">
        <w:rPr>
          <w:rFonts w:ascii="Times New Roman" w:hAnsi="Times New Roman" w:cs="Times New Roman"/>
          <w:sz w:val="28"/>
          <w:szCs w:val="28"/>
        </w:rPr>
        <w:t>оохранения Российской Федерации</w:t>
      </w:r>
      <w:r w:rsidR="00B663A1">
        <w:rPr>
          <w:rFonts w:ascii="Times New Roman" w:hAnsi="Times New Roman" w:cs="Times New Roman"/>
          <w:sz w:val="28"/>
          <w:szCs w:val="28"/>
        </w:rPr>
        <w:t>. П</w:t>
      </w:r>
      <w:r w:rsidRPr="00BF71BE">
        <w:rPr>
          <w:rFonts w:ascii="Times New Roman" w:hAnsi="Times New Roman" w:cs="Times New Roman"/>
          <w:sz w:val="28"/>
          <w:szCs w:val="28"/>
        </w:rPr>
        <w:t>о согласованию с работодателем или руководителем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диспансеризация может быть проведена, что </w:t>
      </w:r>
      <w:r w:rsidR="00B663A1">
        <w:rPr>
          <w:rFonts w:ascii="Times New Roman" w:hAnsi="Times New Roman" w:cs="Times New Roman"/>
          <w:sz w:val="28"/>
          <w:szCs w:val="28"/>
        </w:rPr>
        <w:t>называется, без отрыва от рабочего процесса  выездной медицинской бригадой или по договоренности работодателя в ближайше</w:t>
      </w:r>
      <w:r w:rsidR="005178B3">
        <w:rPr>
          <w:rFonts w:ascii="Times New Roman" w:hAnsi="Times New Roman" w:cs="Times New Roman"/>
          <w:sz w:val="28"/>
          <w:szCs w:val="28"/>
        </w:rPr>
        <w:t>й</w:t>
      </w:r>
      <w:r w:rsidR="006F2BC8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5178B3">
        <w:rPr>
          <w:rFonts w:ascii="Times New Roman" w:hAnsi="Times New Roman" w:cs="Times New Roman"/>
          <w:sz w:val="28"/>
          <w:szCs w:val="28"/>
        </w:rPr>
        <w:t>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26EC">
        <w:rPr>
          <w:rFonts w:ascii="Times New Roman" w:hAnsi="Times New Roman" w:cs="Times New Roman"/>
          <w:sz w:val="28"/>
          <w:szCs w:val="28"/>
        </w:rPr>
        <w:t xml:space="preserve"> </w:t>
      </w:r>
      <w:r w:rsidR="00107945">
        <w:rPr>
          <w:rFonts w:ascii="Times New Roman" w:hAnsi="Times New Roman" w:cs="Times New Roman"/>
          <w:sz w:val="28"/>
          <w:szCs w:val="28"/>
        </w:rPr>
        <w:t xml:space="preserve">По итогам проведенных обследований медицинская организация </w:t>
      </w:r>
      <w:r w:rsidR="005178B3">
        <w:rPr>
          <w:rFonts w:ascii="Times New Roman" w:hAnsi="Times New Roman" w:cs="Times New Roman"/>
          <w:sz w:val="28"/>
          <w:szCs w:val="28"/>
        </w:rPr>
        <w:t>предоставляет</w:t>
      </w:r>
      <w:r w:rsidR="00107945">
        <w:rPr>
          <w:rFonts w:ascii="Times New Roman" w:hAnsi="Times New Roman" w:cs="Times New Roman"/>
          <w:sz w:val="28"/>
          <w:szCs w:val="28"/>
        </w:rPr>
        <w:t xml:space="preserve"> </w:t>
      </w:r>
      <w:r w:rsidR="00151070">
        <w:rPr>
          <w:rFonts w:ascii="Times New Roman" w:hAnsi="Times New Roman" w:cs="Times New Roman"/>
          <w:sz w:val="28"/>
          <w:szCs w:val="28"/>
        </w:rPr>
        <w:t>профиль здоровья коллектива (разумеется, без персональных данных, с соблюдением вс</w:t>
      </w:r>
      <w:r w:rsidR="005178B3">
        <w:rPr>
          <w:rFonts w:ascii="Times New Roman" w:hAnsi="Times New Roman" w:cs="Times New Roman"/>
          <w:sz w:val="28"/>
          <w:szCs w:val="28"/>
        </w:rPr>
        <w:t>ех требований законодательства),</w:t>
      </w:r>
      <w:r w:rsidR="00151070">
        <w:rPr>
          <w:rFonts w:ascii="Times New Roman" w:hAnsi="Times New Roman" w:cs="Times New Roman"/>
          <w:sz w:val="28"/>
          <w:szCs w:val="28"/>
        </w:rPr>
        <w:t xml:space="preserve"> </w:t>
      </w:r>
      <w:r w:rsidR="005178B3">
        <w:rPr>
          <w:rFonts w:ascii="Times New Roman" w:hAnsi="Times New Roman" w:cs="Times New Roman"/>
          <w:sz w:val="28"/>
          <w:szCs w:val="28"/>
        </w:rPr>
        <w:t>д</w:t>
      </w:r>
      <w:r w:rsidR="00151070">
        <w:rPr>
          <w:rFonts w:ascii="Times New Roman" w:hAnsi="Times New Roman" w:cs="Times New Roman"/>
          <w:sz w:val="28"/>
          <w:szCs w:val="28"/>
        </w:rPr>
        <w:t>алее работодателю</w:t>
      </w:r>
      <w:r w:rsidR="00107945">
        <w:rPr>
          <w:rFonts w:ascii="Times New Roman" w:hAnsi="Times New Roman" w:cs="Times New Roman"/>
          <w:sz w:val="28"/>
          <w:szCs w:val="28"/>
        </w:rPr>
        <w:t xml:space="preserve"> предлагаются</w:t>
      </w:r>
      <w:r w:rsidR="00151070">
        <w:rPr>
          <w:rFonts w:ascii="Times New Roman" w:hAnsi="Times New Roman" w:cs="Times New Roman"/>
          <w:sz w:val="28"/>
          <w:szCs w:val="28"/>
        </w:rPr>
        <w:t xml:space="preserve"> корпоративные программы </w:t>
      </w:r>
      <w:proofErr w:type="spellStart"/>
      <w:r w:rsidR="0015107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107945">
        <w:rPr>
          <w:rFonts w:ascii="Times New Roman" w:hAnsi="Times New Roman" w:cs="Times New Roman"/>
          <w:sz w:val="28"/>
          <w:szCs w:val="28"/>
        </w:rPr>
        <w:t>, на</w:t>
      </w:r>
      <w:r w:rsidR="00151070">
        <w:rPr>
          <w:rFonts w:ascii="Times New Roman" w:hAnsi="Times New Roman" w:cs="Times New Roman"/>
          <w:sz w:val="28"/>
          <w:szCs w:val="28"/>
        </w:rPr>
        <w:t xml:space="preserve">пример, возможность внедрять на предприятии </w:t>
      </w:r>
      <w:r w:rsidR="00107945">
        <w:rPr>
          <w:rFonts w:ascii="Times New Roman" w:hAnsi="Times New Roman" w:cs="Times New Roman"/>
          <w:sz w:val="28"/>
          <w:szCs w:val="28"/>
        </w:rPr>
        <w:t>акции</w:t>
      </w:r>
      <w:r w:rsidR="00151070">
        <w:rPr>
          <w:rFonts w:ascii="Times New Roman" w:hAnsi="Times New Roman" w:cs="Times New Roman"/>
          <w:sz w:val="28"/>
          <w:szCs w:val="28"/>
        </w:rPr>
        <w:t xml:space="preserve"> </w:t>
      </w:r>
      <w:r w:rsidR="00107945">
        <w:rPr>
          <w:rFonts w:ascii="Times New Roman" w:hAnsi="Times New Roman" w:cs="Times New Roman"/>
          <w:sz w:val="28"/>
          <w:szCs w:val="28"/>
        </w:rPr>
        <w:t>против</w:t>
      </w:r>
      <w:r w:rsidR="00151070">
        <w:rPr>
          <w:rFonts w:ascii="Times New Roman" w:hAnsi="Times New Roman" w:cs="Times New Roman"/>
          <w:sz w:val="28"/>
          <w:szCs w:val="28"/>
        </w:rPr>
        <w:t xml:space="preserve"> курения. </w:t>
      </w:r>
    </w:p>
    <w:p w14:paraId="4F70CB74" w14:textId="77777777" w:rsidR="00F649E2" w:rsidRPr="00F649E2" w:rsidRDefault="00B72AFF" w:rsidP="00F649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010"/>
          <w:sz w:val="28"/>
          <w:szCs w:val="28"/>
        </w:rPr>
      </w:pPr>
      <w:r>
        <w:rPr>
          <w:sz w:val="28"/>
          <w:szCs w:val="28"/>
        </w:rPr>
        <w:t>П</w:t>
      </w:r>
      <w:r w:rsidR="00F03F11">
        <w:rPr>
          <w:sz w:val="28"/>
          <w:szCs w:val="28"/>
        </w:rPr>
        <w:t>одобная</w:t>
      </w:r>
      <w:r w:rsidR="00405BD9" w:rsidRPr="00F649E2">
        <w:rPr>
          <w:sz w:val="28"/>
          <w:szCs w:val="28"/>
        </w:rPr>
        <w:t xml:space="preserve"> практика существовала </w:t>
      </w:r>
      <w:r w:rsidR="00653881">
        <w:rPr>
          <w:sz w:val="28"/>
          <w:szCs w:val="28"/>
        </w:rPr>
        <w:t xml:space="preserve">в нашей стране </w:t>
      </w:r>
      <w:r w:rsidR="00405BD9" w:rsidRPr="00F649E2">
        <w:rPr>
          <w:sz w:val="28"/>
          <w:szCs w:val="28"/>
        </w:rPr>
        <w:t>и ран</w:t>
      </w:r>
      <w:r w:rsidR="0013637E">
        <w:rPr>
          <w:sz w:val="28"/>
          <w:szCs w:val="28"/>
        </w:rPr>
        <w:t>е</w:t>
      </w:r>
      <w:r w:rsidR="00405BD9" w:rsidRPr="00F649E2">
        <w:rPr>
          <w:sz w:val="28"/>
          <w:szCs w:val="28"/>
        </w:rPr>
        <w:t xml:space="preserve">е, но в </w:t>
      </w:r>
      <w:r w:rsidR="00653881">
        <w:rPr>
          <w:sz w:val="28"/>
          <w:szCs w:val="28"/>
        </w:rPr>
        <w:t>незначительных</w:t>
      </w:r>
      <w:r w:rsidR="00405BD9" w:rsidRPr="00F649E2">
        <w:rPr>
          <w:sz w:val="28"/>
          <w:szCs w:val="28"/>
        </w:rPr>
        <w:t xml:space="preserve"> объемах.</w:t>
      </w:r>
      <w:r w:rsidR="00210CAC">
        <w:rPr>
          <w:sz w:val="28"/>
          <w:szCs w:val="28"/>
        </w:rPr>
        <w:t xml:space="preserve"> </w:t>
      </w:r>
      <w:r w:rsidR="00334776" w:rsidRPr="00F649E2">
        <w:rPr>
          <w:sz w:val="28"/>
          <w:szCs w:val="28"/>
        </w:rPr>
        <w:t xml:space="preserve">Сейчас </w:t>
      </w:r>
      <w:r w:rsidR="00224066">
        <w:rPr>
          <w:sz w:val="28"/>
          <w:szCs w:val="28"/>
        </w:rPr>
        <w:t>возросла</w:t>
      </w:r>
      <w:r w:rsidR="00FF2DDC">
        <w:rPr>
          <w:sz w:val="28"/>
          <w:szCs w:val="28"/>
        </w:rPr>
        <w:t xml:space="preserve"> </w:t>
      </w:r>
      <w:r w:rsidR="003A56D7">
        <w:rPr>
          <w:sz w:val="28"/>
          <w:szCs w:val="28"/>
        </w:rPr>
        <w:t>социальная ответственность работодателей</w:t>
      </w:r>
      <w:r w:rsidR="0013637E">
        <w:rPr>
          <w:sz w:val="28"/>
          <w:szCs w:val="28"/>
        </w:rPr>
        <w:t>,</w:t>
      </w:r>
      <w:r w:rsidR="00FF2DDC">
        <w:rPr>
          <w:sz w:val="28"/>
          <w:szCs w:val="28"/>
        </w:rPr>
        <w:t xml:space="preserve"> и</w:t>
      </w:r>
      <w:r w:rsidR="003A56D7">
        <w:rPr>
          <w:sz w:val="28"/>
          <w:szCs w:val="28"/>
        </w:rPr>
        <w:t xml:space="preserve"> </w:t>
      </w:r>
      <w:r w:rsidR="0013637E">
        <w:rPr>
          <w:sz w:val="28"/>
          <w:szCs w:val="28"/>
        </w:rPr>
        <w:t xml:space="preserve">есть </w:t>
      </w:r>
      <w:r w:rsidR="00FF2DDC">
        <w:rPr>
          <w:sz w:val="28"/>
          <w:szCs w:val="28"/>
        </w:rPr>
        <w:t>понимание</w:t>
      </w:r>
      <w:r w:rsidR="00334776" w:rsidRPr="00F649E2">
        <w:rPr>
          <w:sz w:val="28"/>
          <w:szCs w:val="28"/>
        </w:rPr>
        <w:t xml:space="preserve">, насколько </w:t>
      </w:r>
      <w:r w:rsidR="003A56D7">
        <w:rPr>
          <w:sz w:val="28"/>
          <w:szCs w:val="28"/>
        </w:rPr>
        <w:t>забота о здоровье</w:t>
      </w:r>
      <w:r w:rsidR="00050D54">
        <w:rPr>
          <w:sz w:val="28"/>
          <w:szCs w:val="28"/>
        </w:rPr>
        <w:t xml:space="preserve"> </w:t>
      </w:r>
      <w:r w:rsidR="004F2BD6">
        <w:rPr>
          <w:sz w:val="28"/>
          <w:szCs w:val="28"/>
        </w:rPr>
        <w:t>и сохранени</w:t>
      </w:r>
      <w:r w:rsidR="003A56D7">
        <w:rPr>
          <w:sz w:val="28"/>
          <w:szCs w:val="28"/>
        </w:rPr>
        <w:t>и</w:t>
      </w:r>
      <w:r w:rsidR="004F2BD6">
        <w:rPr>
          <w:sz w:val="28"/>
          <w:szCs w:val="28"/>
        </w:rPr>
        <w:t xml:space="preserve"> трудоспособности </w:t>
      </w:r>
      <w:r w:rsidR="00050D54">
        <w:rPr>
          <w:sz w:val="28"/>
          <w:szCs w:val="28"/>
        </w:rPr>
        <w:t>сотрудников</w:t>
      </w:r>
      <w:r w:rsidR="00AA0650" w:rsidRPr="00F649E2">
        <w:rPr>
          <w:sz w:val="28"/>
          <w:szCs w:val="28"/>
        </w:rPr>
        <w:t xml:space="preserve"> </w:t>
      </w:r>
      <w:r w:rsidR="004F2BD6" w:rsidRPr="00F649E2">
        <w:rPr>
          <w:sz w:val="28"/>
          <w:szCs w:val="28"/>
        </w:rPr>
        <w:t>важн</w:t>
      </w:r>
      <w:r w:rsidR="003A56D7">
        <w:rPr>
          <w:sz w:val="28"/>
          <w:szCs w:val="28"/>
        </w:rPr>
        <w:t>а</w:t>
      </w:r>
      <w:r w:rsidR="004F2BD6">
        <w:rPr>
          <w:sz w:val="28"/>
          <w:szCs w:val="28"/>
        </w:rPr>
        <w:t>,</w:t>
      </w:r>
      <w:r w:rsidR="004F2BD6" w:rsidRPr="00F649E2">
        <w:rPr>
          <w:sz w:val="28"/>
          <w:szCs w:val="28"/>
        </w:rPr>
        <w:t xml:space="preserve"> </w:t>
      </w:r>
      <w:r w:rsidR="00AA0650" w:rsidRPr="00F649E2">
        <w:rPr>
          <w:sz w:val="28"/>
          <w:szCs w:val="28"/>
        </w:rPr>
        <w:t>востребован</w:t>
      </w:r>
      <w:r w:rsidR="003A56D7">
        <w:rPr>
          <w:sz w:val="28"/>
          <w:szCs w:val="28"/>
        </w:rPr>
        <w:t>а</w:t>
      </w:r>
      <w:r w:rsidR="004F2BD6">
        <w:rPr>
          <w:sz w:val="28"/>
          <w:szCs w:val="28"/>
        </w:rPr>
        <w:t xml:space="preserve"> обществом</w:t>
      </w:r>
      <w:r w:rsidR="00AA0650" w:rsidRPr="00F649E2">
        <w:rPr>
          <w:sz w:val="28"/>
          <w:szCs w:val="28"/>
        </w:rPr>
        <w:t xml:space="preserve"> </w:t>
      </w:r>
      <w:r w:rsidR="00334776" w:rsidRPr="00F649E2">
        <w:rPr>
          <w:sz w:val="28"/>
          <w:szCs w:val="28"/>
        </w:rPr>
        <w:t xml:space="preserve">и </w:t>
      </w:r>
      <w:r w:rsidR="003A56D7">
        <w:rPr>
          <w:sz w:val="28"/>
          <w:szCs w:val="28"/>
        </w:rPr>
        <w:t xml:space="preserve">к тому же </w:t>
      </w:r>
      <w:r w:rsidR="00334776" w:rsidRPr="00F649E2">
        <w:rPr>
          <w:sz w:val="28"/>
          <w:szCs w:val="28"/>
        </w:rPr>
        <w:t>выгодн</w:t>
      </w:r>
      <w:r w:rsidR="003A56D7">
        <w:rPr>
          <w:sz w:val="28"/>
          <w:szCs w:val="28"/>
        </w:rPr>
        <w:t>а</w:t>
      </w:r>
      <w:r w:rsidR="009F48DB" w:rsidRPr="00F649E2">
        <w:rPr>
          <w:sz w:val="28"/>
          <w:szCs w:val="28"/>
        </w:rPr>
        <w:t xml:space="preserve"> в плане финансовых затрат. </w:t>
      </w:r>
    </w:p>
    <w:p w14:paraId="3539F36A" w14:textId="77777777" w:rsidR="00846F80" w:rsidRDefault="00447622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правительства Челябинской области (в</w:t>
      </w:r>
      <w:r w:rsidRPr="0028249A">
        <w:rPr>
          <w:rFonts w:ascii="Times New Roman" w:hAnsi="Times New Roman" w:cs="Times New Roman"/>
          <w:sz w:val="28"/>
          <w:szCs w:val="28"/>
        </w:rPr>
        <w:t xml:space="preserve"> нашем регионе </w:t>
      </w:r>
      <w:r w:rsidR="0013637E">
        <w:rPr>
          <w:rFonts w:ascii="Times New Roman" w:hAnsi="Times New Roman" w:cs="Times New Roman"/>
          <w:sz w:val="28"/>
          <w:szCs w:val="28"/>
        </w:rPr>
        <w:t>действует</w:t>
      </w:r>
      <w:r w:rsidRPr="0028249A">
        <w:rPr>
          <w:rFonts w:ascii="Times New Roman" w:hAnsi="Times New Roman" w:cs="Times New Roman"/>
          <w:sz w:val="28"/>
          <w:szCs w:val="28"/>
        </w:rPr>
        <w:t xml:space="preserve"> координационный совет по здоровому образу жизни под председательством первого заместителя губернатора Ирины Альфредовны </w:t>
      </w:r>
      <w:proofErr w:type="spellStart"/>
      <w:r w:rsidRPr="0028249A">
        <w:rPr>
          <w:rFonts w:ascii="Times New Roman" w:hAnsi="Times New Roman" w:cs="Times New Roman"/>
          <w:sz w:val="28"/>
          <w:szCs w:val="28"/>
        </w:rPr>
        <w:t>Гехт</w:t>
      </w:r>
      <w:proofErr w:type="spellEnd"/>
      <w:r>
        <w:rPr>
          <w:rFonts w:ascii="Times New Roman" w:hAnsi="Times New Roman" w:cs="Times New Roman"/>
          <w:sz w:val="28"/>
          <w:szCs w:val="28"/>
        </w:rPr>
        <w:t>) с</w:t>
      </w:r>
      <w:r w:rsidR="00107945">
        <w:rPr>
          <w:rFonts w:ascii="Times New Roman" w:hAnsi="Times New Roman" w:cs="Times New Roman"/>
          <w:sz w:val="28"/>
          <w:szCs w:val="28"/>
        </w:rPr>
        <w:t>пециалисты центра общественного здоровья и медицинской профилактики</w:t>
      </w:r>
      <w:r w:rsidR="00D21FA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107945">
        <w:rPr>
          <w:rFonts w:ascii="Times New Roman" w:hAnsi="Times New Roman" w:cs="Times New Roman"/>
          <w:sz w:val="28"/>
          <w:szCs w:val="28"/>
        </w:rPr>
        <w:t>ят</w:t>
      </w:r>
      <w:r w:rsidR="00D21FA4">
        <w:rPr>
          <w:rFonts w:ascii="Times New Roman" w:hAnsi="Times New Roman" w:cs="Times New Roman"/>
          <w:sz w:val="28"/>
          <w:szCs w:val="28"/>
        </w:rPr>
        <w:t xml:space="preserve"> большую информаци</w:t>
      </w:r>
      <w:r w:rsidR="00846F80">
        <w:rPr>
          <w:rFonts w:ascii="Times New Roman" w:hAnsi="Times New Roman" w:cs="Times New Roman"/>
          <w:sz w:val="28"/>
          <w:szCs w:val="28"/>
        </w:rPr>
        <w:t xml:space="preserve">онную работу с руководителями </w:t>
      </w:r>
      <w:r w:rsidR="00F4578B"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="0028249A" w:rsidRPr="0028249A">
        <w:rPr>
          <w:rFonts w:ascii="Times New Roman" w:hAnsi="Times New Roman" w:cs="Times New Roman"/>
          <w:sz w:val="28"/>
          <w:szCs w:val="28"/>
        </w:rPr>
        <w:t>.</w:t>
      </w:r>
      <w:r w:rsidR="0028249A">
        <w:rPr>
          <w:rFonts w:ascii="Times New Roman" w:hAnsi="Times New Roman" w:cs="Times New Roman"/>
          <w:sz w:val="24"/>
          <w:szCs w:val="24"/>
        </w:rPr>
        <w:t xml:space="preserve"> </w:t>
      </w:r>
      <w:r w:rsidR="00D21FA4">
        <w:rPr>
          <w:rFonts w:ascii="Times New Roman" w:hAnsi="Times New Roman" w:cs="Times New Roman"/>
          <w:sz w:val="28"/>
          <w:szCs w:val="28"/>
        </w:rPr>
        <w:t>Во всех 43 муниципалитетах</w:t>
      </w:r>
      <w:r w:rsidR="0015107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21FA4">
        <w:rPr>
          <w:rFonts w:ascii="Times New Roman" w:hAnsi="Times New Roman" w:cs="Times New Roman"/>
          <w:sz w:val="28"/>
          <w:szCs w:val="28"/>
        </w:rPr>
        <w:t xml:space="preserve"> </w:t>
      </w:r>
      <w:r w:rsidR="0013637E">
        <w:rPr>
          <w:rFonts w:ascii="Times New Roman" w:hAnsi="Times New Roman" w:cs="Times New Roman"/>
          <w:sz w:val="28"/>
          <w:szCs w:val="28"/>
        </w:rPr>
        <w:t>прошли</w:t>
      </w:r>
      <w:r w:rsidR="00D21FA4">
        <w:rPr>
          <w:rFonts w:ascii="Times New Roman" w:hAnsi="Times New Roman" w:cs="Times New Roman"/>
          <w:sz w:val="28"/>
          <w:szCs w:val="28"/>
        </w:rPr>
        <w:t xml:space="preserve"> обучающие семинары о преимуществах диспансеризации и важности последующего внедрения </w:t>
      </w:r>
      <w:proofErr w:type="spellStart"/>
      <w:r w:rsidR="00D21FA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21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D21FA4">
        <w:rPr>
          <w:rFonts w:ascii="Times New Roman" w:hAnsi="Times New Roman" w:cs="Times New Roman"/>
          <w:sz w:val="28"/>
          <w:szCs w:val="28"/>
        </w:rPr>
        <w:t xml:space="preserve">. </w:t>
      </w:r>
      <w:r w:rsidR="00B72AFF">
        <w:rPr>
          <w:rFonts w:ascii="Times New Roman" w:hAnsi="Times New Roman" w:cs="Times New Roman"/>
          <w:sz w:val="28"/>
          <w:szCs w:val="28"/>
        </w:rPr>
        <w:t xml:space="preserve">Важно подчеркнуть, что </w:t>
      </w:r>
      <w:r w:rsidR="00151070">
        <w:rPr>
          <w:rFonts w:ascii="Times New Roman" w:hAnsi="Times New Roman" w:cs="Times New Roman"/>
          <w:sz w:val="28"/>
          <w:szCs w:val="28"/>
        </w:rPr>
        <w:t xml:space="preserve">Челябинская область является </w:t>
      </w:r>
      <w:r w:rsidR="00B72AFF">
        <w:rPr>
          <w:rFonts w:ascii="Times New Roman" w:hAnsi="Times New Roman" w:cs="Times New Roman"/>
          <w:sz w:val="28"/>
          <w:szCs w:val="28"/>
        </w:rPr>
        <w:t>лидером</w:t>
      </w:r>
      <w:r w:rsidR="00151070">
        <w:rPr>
          <w:rFonts w:ascii="Times New Roman" w:hAnsi="Times New Roman" w:cs="Times New Roman"/>
          <w:sz w:val="28"/>
          <w:szCs w:val="28"/>
        </w:rPr>
        <w:t xml:space="preserve"> в </w:t>
      </w:r>
      <w:r w:rsidR="00B72AFF">
        <w:rPr>
          <w:rFonts w:ascii="Times New Roman" w:hAnsi="Times New Roman" w:cs="Times New Roman"/>
          <w:sz w:val="28"/>
          <w:szCs w:val="28"/>
        </w:rPr>
        <w:t>России</w:t>
      </w:r>
      <w:r w:rsidR="00151070">
        <w:rPr>
          <w:rFonts w:ascii="Times New Roman" w:hAnsi="Times New Roman" w:cs="Times New Roman"/>
          <w:sz w:val="28"/>
          <w:szCs w:val="28"/>
        </w:rPr>
        <w:t xml:space="preserve"> по охвату </w:t>
      </w:r>
      <w:r w:rsidR="00B72AFF">
        <w:rPr>
          <w:rFonts w:ascii="Times New Roman" w:hAnsi="Times New Roman" w:cs="Times New Roman"/>
          <w:sz w:val="28"/>
          <w:szCs w:val="28"/>
        </w:rPr>
        <w:t>предприятий и организаций</w:t>
      </w:r>
      <w:r w:rsidR="00447C26">
        <w:rPr>
          <w:rFonts w:ascii="Times New Roman" w:hAnsi="Times New Roman" w:cs="Times New Roman"/>
          <w:sz w:val="28"/>
          <w:szCs w:val="28"/>
        </w:rPr>
        <w:t>, в том числе больших производств,</w:t>
      </w:r>
      <w:r w:rsidR="00B72AFF">
        <w:rPr>
          <w:rFonts w:ascii="Times New Roman" w:hAnsi="Times New Roman" w:cs="Times New Roman"/>
          <w:sz w:val="28"/>
          <w:szCs w:val="28"/>
        </w:rPr>
        <w:t xml:space="preserve"> </w:t>
      </w:r>
      <w:r w:rsidR="00151070">
        <w:rPr>
          <w:rFonts w:ascii="Times New Roman" w:hAnsi="Times New Roman" w:cs="Times New Roman"/>
          <w:sz w:val="28"/>
          <w:szCs w:val="28"/>
        </w:rPr>
        <w:t xml:space="preserve">корпоративными программами </w:t>
      </w:r>
      <w:proofErr w:type="spellStart"/>
      <w:r w:rsidR="0015107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151070">
        <w:rPr>
          <w:rFonts w:ascii="Times New Roman" w:hAnsi="Times New Roman" w:cs="Times New Roman"/>
          <w:sz w:val="28"/>
          <w:szCs w:val="28"/>
        </w:rPr>
        <w:t xml:space="preserve">. </w:t>
      </w:r>
      <w:r w:rsidR="00447C26">
        <w:rPr>
          <w:rFonts w:ascii="Times New Roman" w:hAnsi="Times New Roman" w:cs="Times New Roman"/>
          <w:sz w:val="28"/>
          <w:szCs w:val="28"/>
        </w:rPr>
        <w:lastRenderedPageBreak/>
        <w:t>Например, б</w:t>
      </w:r>
      <w:r w:rsidR="00405BD9">
        <w:rPr>
          <w:rFonts w:ascii="Times New Roman" w:hAnsi="Times New Roman" w:cs="Times New Roman"/>
          <w:sz w:val="28"/>
          <w:szCs w:val="28"/>
        </w:rPr>
        <w:t>олее 200 корпора</w:t>
      </w:r>
      <w:r w:rsidR="003A56D7">
        <w:rPr>
          <w:rFonts w:ascii="Times New Roman" w:hAnsi="Times New Roman" w:cs="Times New Roman"/>
          <w:sz w:val="28"/>
          <w:szCs w:val="28"/>
        </w:rPr>
        <w:t>т</w:t>
      </w:r>
      <w:r w:rsidR="00405BD9">
        <w:rPr>
          <w:rFonts w:ascii="Times New Roman" w:hAnsi="Times New Roman" w:cs="Times New Roman"/>
          <w:sz w:val="28"/>
          <w:szCs w:val="28"/>
        </w:rPr>
        <w:t>ивных программ</w:t>
      </w:r>
      <w:r w:rsidR="00447C26">
        <w:rPr>
          <w:rFonts w:ascii="Times New Roman" w:hAnsi="Times New Roman" w:cs="Times New Roman"/>
          <w:sz w:val="28"/>
          <w:szCs w:val="28"/>
        </w:rPr>
        <w:t xml:space="preserve"> </w:t>
      </w:r>
      <w:r w:rsidR="0013637E">
        <w:rPr>
          <w:rFonts w:ascii="Times New Roman" w:hAnsi="Times New Roman" w:cs="Times New Roman"/>
          <w:sz w:val="28"/>
          <w:szCs w:val="28"/>
        </w:rPr>
        <w:t>внедрены</w:t>
      </w:r>
      <w:r w:rsidR="00447C26">
        <w:rPr>
          <w:rFonts w:ascii="Times New Roman" w:hAnsi="Times New Roman" w:cs="Times New Roman"/>
          <w:sz w:val="28"/>
          <w:szCs w:val="28"/>
        </w:rPr>
        <w:t xml:space="preserve"> в Магнитогорске, </w:t>
      </w:r>
      <w:r w:rsidR="00405BD9">
        <w:rPr>
          <w:rFonts w:ascii="Times New Roman" w:hAnsi="Times New Roman" w:cs="Times New Roman"/>
          <w:sz w:val="28"/>
          <w:szCs w:val="28"/>
        </w:rPr>
        <w:t xml:space="preserve">предмет особой гордости – опыт </w:t>
      </w:r>
      <w:r w:rsidR="00447C26">
        <w:rPr>
          <w:rFonts w:ascii="Times New Roman" w:hAnsi="Times New Roman" w:cs="Times New Roman"/>
          <w:sz w:val="28"/>
          <w:szCs w:val="28"/>
        </w:rPr>
        <w:t>Магнитогорского металлургического комбината</w:t>
      </w:r>
      <w:r w:rsidR="00405BD9">
        <w:rPr>
          <w:rFonts w:ascii="Times New Roman" w:hAnsi="Times New Roman" w:cs="Times New Roman"/>
          <w:sz w:val="28"/>
          <w:szCs w:val="28"/>
        </w:rPr>
        <w:t xml:space="preserve">, </w:t>
      </w:r>
      <w:r w:rsidR="00447C26">
        <w:rPr>
          <w:rFonts w:ascii="Times New Roman" w:hAnsi="Times New Roman" w:cs="Times New Roman"/>
          <w:sz w:val="28"/>
          <w:szCs w:val="28"/>
        </w:rPr>
        <w:t>где такие</w:t>
      </w:r>
      <w:r w:rsidR="00405BD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47C26">
        <w:rPr>
          <w:rFonts w:ascii="Times New Roman" w:hAnsi="Times New Roman" w:cs="Times New Roman"/>
          <w:sz w:val="28"/>
          <w:szCs w:val="28"/>
        </w:rPr>
        <w:t>реализуются уже более 30 лет</w:t>
      </w:r>
      <w:r w:rsidR="00405BD9">
        <w:rPr>
          <w:rFonts w:ascii="Times New Roman" w:hAnsi="Times New Roman" w:cs="Times New Roman"/>
          <w:sz w:val="28"/>
          <w:szCs w:val="28"/>
        </w:rPr>
        <w:t xml:space="preserve">. </w:t>
      </w:r>
      <w:r w:rsidR="00224066">
        <w:rPr>
          <w:rFonts w:ascii="Times New Roman" w:hAnsi="Times New Roman" w:cs="Times New Roman"/>
          <w:sz w:val="28"/>
          <w:szCs w:val="28"/>
        </w:rPr>
        <w:t xml:space="preserve">В Октябрьском районе действуют </w:t>
      </w:r>
      <w:r w:rsidR="00405BD9">
        <w:rPr>
          <w:rFonts w:ascii="Times New Roman" w:hAnsi="Times New Roman" w:cs="Times New Roman"/>
          <w:sz w:val="28"/>
          <w:szCs w:val="28"/>
        </w:rPr>
        <w:t>80 программ</w:t>
      </w:r>
      <w:r w:rsidR="00447C26">
        <w:rPr>
          <w:rFonts w:ascii="Times New Roman" w:hAnsi="Times New Roman" w:cs="Times New Roman"/>
          <w:sz w:val="28"/>
          <w:szCs w:val="28"/>
        </w:rPr>
        <w:t xml:space="preserve">, </w:t>
      </w:r>
      <w:r w:rsidR="00224066">
        <w:rPr>
          <w:rFonts w:ascii="Times New Roman" w:hAnsi="Times New Roman" w:cs="Times New Roman"/>
          <w:sz w:val="28"/>
          <w:szCs w:val="28"/>
        </w:rPr>
        <w:t xml:space="preserve">в Красноармейском </w:t>
      </w:r>
      <w:r w:rsidR="00447C26">
        <w:rPr>
          <w:rFonts w:ascii="Times New Roman" w:hAnsi="Times New Roman" w:cs="Times New Roman"/>
          <w:sz w:val="28"/>
          <w:szCs w:val="28"/>
        </w:rPr>
        <w:t>60</w:t>
      </w:r>
      <w:r w:rsidR="00405B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BEDEC" w14:textId="77777777" w:rsidR="005412E6" w:rsidRDefault="005412E6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323FE" w14:textId="77777777" w:rsidR="00412048" w:rsidRPr="00526A9C" w:rsidRDefault="001F12BA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9C">
        <w:rPr>
          <w:rFonts w:ascii="Times New Roman" w:hAnsi="Times New Roman" w:cs="Times New Roman"/>
          <w:b/>
          <w:sz w:val="28"/>
          <w:szCs w:val="28"/>
        </w:rPr>
        <w:t>-</w:t>
      </w:r>
      <w:r w:rsidR="003270CE" w:rsidRPr="0052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CB5">
        <w:rPr>
          <w:rFonts w:ascii="Times New Roman" w:hAnsi="Times New Roman" w:cs="Times New Roman"/>
          <w:b/>
          <w:sz w:val="28"/>
          <w:szCs w:val="28"/>
        </w:rPr>
        <w:t>Программой</w:t>
      </w:r>
      <w:r w:rsidR="00560BA8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3270CE" w:rsidRPr="00526A9C">
        <w:rPr>
          <w:rFonts w:ascii="Times New Roman" w:hAnsi="Times New Roman" w:cs="Times New Roman"/>
          <w:b/>
          <w:sz w:val="28"/>
          <w:szCs w:val="28"/>
        </w:rPr>
        <w:t>испансеризаци</w:t>
      </w:r>
      <w:r w:rsidR="00560BA8">
        <w:rPr>
          <w:rFonts w:ascii="Times New Roman" w:hAnsi="Times New Roman" w:cs="Times New Roman"/>
          <w:b/>
          <w:sz w:val="28"/>
          <w:szCs w:val="28"/>
        </w:rPr>
        <w:t>и</w:t>
      </w:r>
      <w:r w:rsidR="003270CE" w:rsidRPr="00526A9C">
        <w:rPr>
          <w:rFonts w:ascii="Times New Roman" w:hAnsi="Times New Roman" w:cs="Times New Roman"/>
          <w:b/>
          <w:sz w:val="28"/>
          <w:szCs w:val="28"/>
        </w:rPr>
        <w:t xml:space="preserve"> взрослого населения</w:t>
      </w:r>
      <w:r w:rsidR="00560BA8">
        <w:rPr>
          <w:rFonts w:ascii="Times New Roman" w:hAnsi="Times New Roman" w:cs="Times New Roman"/>
          <w:b/>
          <w:sz w:val="28"/>
          <w:szCs w:val="28"/>
        </w:rPr>
        <w:t xml:space="preserve"> предусмотрен</w:t>
      </w:r>
      <w:r w:rsidR="00412048" w:rsidRPr="0052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1F0">
        <w:rPr>
          <w:rFonts w:ascii="Times New Roman" w:hAnsi="Times New Roman" w:cs="Times New Roman"/>
          <w:b/>
          <w:sz w:val="28"/>
          <w:szCs w:val="28"/>
        </w:rPr>
        <w:t>определенный перечень</w:t>
      </w:r>
      <w:r w:rsidR="00412048" w:rsidRPr="0052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934">
        <w:rPr>
          <w:rFonts w:ascii="Times New Roman" w:hAnsi="Times New Roman" w:cs="Times New Roman"/>
          <w:b/>
          <w:sz w:val="28"/>
          <w:szCs w:val="28"/>
        </w:rPr>
        <w:t>обследований</w:t>
      </w:r>
      <w:r w:rsidR="003270CE" w:rsidRPr="00526A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2048" w:rsidRPr="00526A9C">
        <w:rPr>
          <w:rFonts w:ascii="Times New Roman" w:hAnsi="Times New Roman" w:cs="Times New Roman"/>
          <w:b/>
          <w:sz w:val="28"/>
          <w:szCs w:val="28"/>
        </w:rPr>
        <w:t xml:space="preserve">На ваш взгляд, </w:t>
      </w:r>
      <w:r w:rsidR="0047671D">
        <w:rPr>
          <w:rFonts w:ascii="Times New Roman" w:hAnsi="Times New Roman" w:cs="Times New Roman"/>
          <w:b/>
          <w:sz w:val="28"/>
          <w:szCs w:val="28"/>
        </w:rPr>
        <w:t>обеспечива</w:t>
      </w:r>
      <w:r w:rsidR="008801F0">
        <w:rPr>
          <w:rFonts w:ascii="Times New Roman" w:hAnsi="Times New Roman" w:cs="Times New Roman"/>
          <w:b/>
          <w:sz w:val="28"/>
          <w:szCs w:val="28"/>
        </w:rPr>
        <w:t>е</w:t>
      </w:r>
      <w:r w:rsidR="0047671D">
        <w:rPr>
          <w:rFonts w:ascii="Times New Roman" w:hAnsi="Times New Roman" w:cs="Times New Roman"/>
          <w:b/>
          <w:sz w:val="28"/>
          <w:szCs w:val="28"/>
        </w:rPr>
        <w:t>т</w:t>
      </w:r>
      <w:r w:rsidR="00412048" w:rsidRPr="00526A9C">
        <w:rPr>
          <w:rFonts w:ascii="Times New Roman" w:hAnsi="Times New Roman" w:cs="Times New Roman"/>
          <w:b/>
          <w:sz w:val="28"/>
          <w:szCs w:val="28"/>
        </w:rPr>
        <w:t xml:space="preserve"> ли он </w:t>
      </w:r>
      <w:r w:rsidR="00726D22">
        <w:rPr>
          <w:rFonts w:ascii="Times New Roman" w:hAnsi="Times New Roman" w:cs="Times New Roman"/>
          <w:b/>
          <w:sz w:val="28"/>
          <w:szCs w:val="28"/>
        </w:rPr>
        <w:t xml:space="preserve">в полной мере </w:t>
      </w:r>
      <w:r w:rsidR="0047671D">
        <w:rPr>
          <w:rFonts w:ascii="Times New Roman" w:hAnsi="Times New Roman" w:cs="Times New Roman"/>
          <w:b/>
          <w:sz w:val="28"/>
          <w:szCs w:val="28"/>
        </w:rPr>
        <w:t>в</w:t>
      </w:r>
      <w:r w:rsidR="00412048" w:rsidRPr="00526A9C">
        <w:rPr>
          <w:rFonts w:ascii="Times New Roman" w:hAnsi="Times New Roman" w:cs="Times New Roman"/>
          <w:b/>
          <w:sz w:val="28"/>
          <w:szCs w:val="28"/>
        </w:rPr>
        <w:t>ыполнени</w:t>
      </w:r>
      <w:r w:rsidR="0047671D">
        <w:rPr>
          <w:rFonts w:ascii="Times New Roman" w:hAnsi="Times New Roman" w:cs="Times New Roman"/>
          <w:b/>
          <w:sz w:val="28"/>
          <w:szCs w:val="28"/>
        </w:rPr>
        <w:t>е</w:t>
      </w:r>
      <w:r w:rsidR="00412048" w:rsidRPr="00526A9C">
        <w:rPr>
          <w:rFonts w:ascii="Times New Roman" w:hAnsi="Times New Roman" w:cs="Times New Roman"/>
          <w:b/>
          <w:sz w:val="28"/>
          <w:szCs w:val="28"/>
        </w:rPr>
        <w:t xml:space="preserve"> основных задач диспансеризации</w:t>
      </w:r>
      <w:r w:rsidR="008801F0">
        <w:rPr>
          <w:rFonts w:ascii="Times New Roman" w:hAnsi="Times New Roman" w:cs="Times New Roman"/>
          <w:b/>
          <w:sz w:val="28"/>
          <w:szCs w:val="28"/>
        </w:rPr>
        <w:t>?</w:t>
      </w:r>
      <w:r w:rsidR="00412048" w:rsidRPr="00526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289607" w14:textId="77777777" w:rsidR="001553FA" w:rsidRDefault="00412048" w:rsidP="008E1F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6A9C">
        <w:rPr>
          <w:sz w:val="28"/>
          <w:szCs w:val="28"/>
        </w:rPr>
        <w:t xml:space="preserve">- </w:t>
      </w:r>
      <w:r w:rsidR="00CF3A1D">
        <w:rPr>
          <w:sz w:val="28"/>
          <w:szCs w:val="28"/>
        </w:rPr>
        <w:t>Список исследований и осмотров, включенных в диспансеризацию</w:t>
      </w:r>
      <w:r w:rsidR="00D13B6C">
        <w:rPr>
          <w:sz w:val="28"/>
          <w:szCs w:val="28"/>
        </w:rPr>
        <w:t>, вполне достаточен и логичен. О</w:t>
      </w:r>
      <w:r w:rsidR="001553FA">
        <w:rPr>
          <w:sz w:val="28"/>
          <w:szCs w:val="28"/>
        </w:rPr>
        <w:t xml:space="preserve">собенностью диспансеризации является комплексный подход для выявления </w:t>
      </w:r>
      <w:r w:rsidR="001553FA" w:rsidRPr="00BF71BE">
        <w:rPr>
          <w:color w:val="000000"/>
          <w:sz w:val="28"/>
          <w:szCs w:val="28"/>
        </w:rPr>
        <w:t xml:space="preserve">заболеваний, </w:t>
      </w:r>
      <w:r w:rsidR="00D13B6C">
        <w:rPr>
          <w:color w:val="000000"/>
          <w:sz w:val="28"/>
          <w:szCs w:val="28"/>
        </w:rPr>
        <w:t>становящихся</w:t>
      </w:r>
      <w:r w:rsidR="001553FA" w:rsidRPr="00BF71BE">
        <w:rPr>
          <w:color w:val="000000"/>
          <w:spacing w:val="3"/>
          <w:sz w:val="28"/>
          <w:szCs w:val="28"/>
        </w:rPr>
        <w:t xml:space="preserve"> причиной преждевременной смерти более чем в 70% случаев:</w:t>
      </w:r>
      <w:r w:rsidR="001553FA" w:rsidRPr="00BF71BE">
        <w:rPr>
          <w:color w:val="000000"/>
          <w:sz w:val="28"/>
          <w:szCs w:val="28"/>
        </w:rPr>
        <w:t xml:space="preserve"> сердечно-сосудистых, онкологических, сахарных диабетов всех типов, болезней органов дыхания. </w:t>
      </w:r>
    </w:p>
    <w:p w14:paraId="30103A59" w14:textId="77777777" w:rsidR="0016661F" w:rsidRPr="00526A9C" w:rsidRDefault="001553FA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диспансеризаци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определенных групп взрослого населения имеет </w:t>
      </w:r>
      <w:r w:rsidR="00C91E2F" w:rsidRPr="00526A9C">
        <w:rPr>
          <w:rFonts w:ascii="Times New Roman" w:hAnsi="Times New Roman" w:cs="Times New Roman"/>
          <w:sz w:val="28"/>
          <w:szCs w:val="28"/>
        </w:rPr>
        <w:t>большой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блок онкологических </w:t>
      </w:r>
      <w:proofErr w:type="spellStart"/>
      <w:r w:rsidR="0016661F" w:rsidRPr="00526A9C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="0016661F" w:rsidRPr="00526A9C">
        <w:rPr>
          <w:rFonts w:ascii="Times New Roman" w:hAnsi="Times New Roman" w:cs="Times New Roman"/>
          <w:sz w:val="28"/>
          <w:szCs w:val="28"/>
        </w:rPr>
        <w:t xml:space="preserve">, объем которых и частота проведения определены возрастом и полом пациента.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сследования в рамках скрининга направлены на раннее </w:t>
      </w:r>
      <w:r w:rsidR="00CF3A1D">
        <w:rPr>
          <w:rFonts w:ascii="Times New Roman" w:hAnsi="Times New Roman" w:cs="Times New Roman"/>
          <w:sz w:val="28"/>
          <w:szCs w:val="28"/>
        </w:rPr>
        <w:t>выявление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злокачественных новообразований по </w:t>
      </w:r>
      <w:r w:rsidR="000D1F85">
        <w:rPr>
          <w:rFonts w:ascii="Times New Roman" w:hAnsi="Times New Roman" w:cs="Times New Roman"/>
          <w:sz w:val="28"/>
          <w:szCs w:val="28"/>
        </w:rPr>
        <w:t xml:space="preserve">тем 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B22D5D">
        <w:rPr>
          <w:rFonts w:ascii="Times New Roman" w:hAnsi="Times New Roman" w:cs="Times New Roman"/>
          <w:sz w:val="28"/>
          <w:szCs w:val="28"/>
        </w:rPr>
        <w:t>патологий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, </w:t>
      </w:r>
      <w:r w:rsidR="000D1F85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="0016661F" w:rsidRPr="00526A9C">
        <w:rPr>
          <w:rFonts w:ascii="Times New Roman" w:hAnsi="Times New Roman" w:cs="Times New Roman"/>
          <w:sz w:val="28"/>
          <w:szCs w:val="28"/>
        </w:rPr>
        <w:t>наиболее распространенным</w:t>
      </w:r>
      <w:r w:rsidR="000D1F85">
        <w:rPr>
          <w:rFonts w:ascii="Times New Roman" w:hAnsi="Times New Roman" w:cs="Times New Roman"/>
          <w:sz w:val="28"/>
          <w:szCs w:val="28"/>
        </w:rPr>
        <w:t>и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в определенном возрасте. Учитывая структуру смертности от различных форм онкологических заболеваний в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онкоскрининги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фокусируются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на выявлени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семи </w:t>
      </w:r>
      <w:r>
        <w:rPr>
          <w:rFonts w:ascii="Times New Roman" w:hAnsi="Times New Roman" w:cs="Times New Roman"/>
          <w:sz w:val="28"/>
          <w:szCs w:val="28"/>
        </w:rPr>
        <w:t xml:space="preserve">лидирующих групп </w:t>
      </w:r>
      <w:r w:rsidR="0016661F" w:rsidRPr="00526A9C">
        <w:rPr>
          <w:rFonts w:ascii="Times New Roman" w:hAnsi="Times New Roman" w:cs="Times New Roman"/>
          <w:sz w:val="28"/>
          <w:szCs w:val="28"/>
        </w:rPr>
        <w:t>локализаций</w:t>
      </w:r>
      <w:r w:rsidR="000D1F85">
        <w:rPr>
          <w:rFonts w:ascii="Times New Roman" w:hAnsi="Times New Roman" w:cs="Times New Roman"/>
          <w:sz w:val="28"/>
          <w:szCs w:val="28"/>
        </w:rPr>
        <w:t>: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</w:t>
      </w:r>
      <w:r w:rsidR="000D1F85">
        <w:rPr>
          <w:rFonts w:ascii="Times New Roman" w:hAnsi="Times New Roman" w:cs="Times New Roman"/>
          <w:sz w:val="28"/>
          <w:szCs w:val="28"/>
        </w:rPr>
        <w:t>это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</w:t>
      </w:r>
      <w:r w:rsidR="0016661F" w:rsidRPr="00526A9C">
        <w:rPr>
          <w:rFonts w:ascii="Times New Roman" w:hAnsi="Times New Roman" w:cs="Times New Roman"/>
          <w:sz w:val="28"/>
          <w:szCs w:val="28"/>
        </w:rPr>
        <w:t xml:space="preserve"> молочных желез, шейки матки, толстого кишечника и прямой кишки, предстательно</w:t>
      </w:r>
      <w:r>
        <w:rPr>
          <w:rFonts w:ascii="Times New Roman" w:hAnsi="Times New Roman" w:cs="Times New Roman"/>
          <w:sz w:val="28"/>
          <w:szCs w:val="28"/>
        </w:rPr>
        <w:t>й железы, легких, желудка, кожи</w:t>
      </w:r>
      <w:r w:rsidR="0016661F" w:rsidRPr="00526A9C">
        <w:rPr>
          <w:rFonts w:ascii="Times New Roman" w:hAnsi="Times New Roman" w:cs="Times New Roman"/>
          <w:sz w:val="28"/>
          <w:szCs w:val="28"/>
        </w:rPr>
        <w:t>.</w:t>
      </w:r>
    </w:p>
    <w:p w14:paraId="799B3DD3" w14:textId="77777777" w:rsidR="00322DBB" w:rsidRPr="00BF71BE" w:rsidRDefault="00BE3348" w:rsidP="008E1F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 w:rsidR="00CF3A1D">
        <w:rPr>
          <w:color w:val="000000"/>
          <w:sz w:val="28"/>
          <w:szCs w:val="28"/>
        </w:rPr>
        <w:t xml:space="preserve">, </w:t>
      </w:r>
      <w:r w:rsidR="00BA3315">
        <w:rPr>
          <w:color w:val="000000"/>
          <w:sz w:val="28"/>
          <w:szCs w:val="28"/>
        </w:rPr>
        <w:t xml:space="preserve">по статистике, </w:t>
      </w:r>
      <w:r w:rsidR="00322DBB">
        <w:rPr>
          <w:color w:val="000000"/>
          <w:sz w:val="28"/>
          <w:szCs w:val="28"/>
        </w:rPr>
        <w:t>у мужчин старше 45 лет увеличивается риск рака предстательной железы</w:t>
      </w:r>
      <w:r w:rsidR="007947C1">
        <w:rPr>
          <w:color w:val="000000"/>
          <w:sz w:val="28"/>
          <w:szCs w:val="28"/>
        </w:rPr>
        <w:t>, и,</w:t>
      </w:r>
      <w:r w:rsidR="00322DBB">
        <w:rPr>
          <w:color w:val="000000"/>
          <w:sz w:val="28"/>
          <w:szCs w:val="28"/>
        </w:rPr>
        <w:t xml:space="preserve"> начиная с 45 лет</w:t>
      </w:r>
      <w:r w:rsidR="007947C1">
        <w:rPr>
          <w:color w:val="000000"/>
          <w:sz w:val="28"/>
          <w:szCs w:val="28"/>
        </w:rPr>
        <w:t>,</w:t>
      </w:r>
      <w:r w:rsidR="00322DBB">
        <w:rPr>
          <w:color w:val="000000"/>
          <w:sz w:val="28"/>
          <w:szCs w:val="28"/>
        </w:rPr>
        <w:t xml:space="preserve"> каждые 5 лет </w:t>
      </w:r>
      <w:r w:rsidR="00CF3A1D">
        <w:rPr>
          <w:color w:val="000000"/>
          <w:sz w:val="28"/>
          <w:szCs w:val="28"/>
        </w:rPr>
        <w:t xml:space="preserve">в рамках диспансеризации </w:t>
      </w:r>
      <w:r w:rsidR="00322DBB">
        <w:rPr>
          <w:color w:val="000000"/>
          <w:sz w:val="28"/>
          <w:szCs w:val="28"/>
        </w:rPr>
        <w:t xml:space="preserve">нужно сдавать анализ на </w:t>
      </w:r>
      <w:proofErr w:type="spellStart"/>
      <w:r w:rsidR="00322DBB">
        <w:rPr>
          <w:color w:val="000000"/>
          <w:sz w:val="28"/>
          <w:szCs w:val="28"/>
        </w:rPr>
        <w:t>простатспецифический</w:t>
      </w:r>
      <w:proofErr w:type="spellEnd"/>
      <w:r w:rsidR="00322DBB">
        <w:rPr>
          <w:color w:val="000000"/>
          <w:sz w:val="28"/>
          <w:szCs w:val="28"/>
        </w:rPr>
        <w:t xml:space="preserve"> антиген. Рак шейки матки может </w:t>
      </w:r>
      <w:r w:rsidR="00CF3A1D">
        <w:rPr>
          <w:color w:val="000000"/>
          <w:sz w:val="28"/>
          <w:szCs w:val="28"/>
        </w:rPr>
        <w:t>возникнуть</w:t>
      </w:r>
      <w:r w:rsidR="00322DBB">
        <w:rPr>
          <w:color w:val="000000"/>
          <w:sz w:val="28"/>
          <w:szCs w:val="28"/>
        </w:rPr>
        <w:t xml:space="preserve"> в любом возрасте, поэтому мазок на цитологи</w:t>
      </w:r>
      <w:r w:rsidR="007947C1">
        <w:rPr>
          <w:color w:val="000000"/>
          <w:sz w:val="28"/>
          <w:szCs w:val="28"/>
        </w:rPr>
        <w:t>ческое исследование</w:t>
      </w:r>
      <w:r w:rsidR="00322DBB">
        <w:rPr>
          <w:color w:val="000000"/>
          <w:sz w:val="28"/>
          <w:szCs w:val="28"/>
        </w:rPr>
        <w:t xml:space="preserve"> берется у женщин с 18 лет каждые </w:t>
      </w:r>
      <w:r w:rsidR="007947C1">
        <w:rPr>
          <w:color w:val="000000"/>
          <w:sz w:val="28"/>
          <w:szCs w:val="28"/>
        </w:rPr>
        <w:t>3</w:t>
      </w:r>
      <w:r w:rsidR="00322DBB">
        <w:rPr>
          <w:color w:val="000000"/>
          <w:sz w:val="28"/>
          <w:szCs w:val="28"/>
        </w:rPr>
        <w:t xml:space="preserve"> года.</w:t>
      </w:r>
      <w:r w:rsidR="007947C1">
        <w:rPr>
          <w:color w:val="000000"/>
          <w:sz w:val="28"/>
          <w:szCs w:val="28"/>
        </w:rPr>
        <w:t xml:space="preserve"> После 40 лет возрастает риск </w:t>
      </w:r>
      <w:proofErr w:type="spellStart"/>
      <w:r w:rsidR="007947C1">
        <w:rPr>
          <w:color w:val="000000"/>
          <w:sz w:val="28"/>
          <w:szCs w:val="28"/>
        </w:rPr>
        <w:t>колоректального</w:t>
      </w:r>
      <w:proofErr w:type="spellEnd"/>
      <w:r w:rsidR="007947C1">
        <w:rPr>
          <w:color w:val="000000"/>
          <w:sz w:val="28"/>
          <w:szCs w:val="28"/>
        </w:rPr>
        <w:t xml:space="preserve"> рака, и каждые 2 года (а для пациентов старше 65 лет – каждый год)</w:t>
      </w:r>
      <w:r w:rsidR="00322DBB">
        <w:rPr>
          <w:color w:val="000000"/>
          <w:sz w:val="28"/>
          <w:szCs w:val="28"/>
        </w:rPr>
        <w:t xml:space="preserve"> </w:t>
      </w:r>
      <w:r w:rsidR="007947C1">
        <w:rPr>
          <w:color w:val="000000"/>
          <w:sz w:val="28"/>
          <w:szCs w:val="28"/>
        </w:rPr>
        <w:t xml:space="preserve">необходимо делать анализ кала на скрытую кровь. </w:t>
      </w:r>
      <w:r w:rsidR="00224066">
        <w:rPr>
          <w:color w:val="000000"/>
          <w:sz w:val="28"/>
          <w:szCs w:val="28"/>
        </w:rPr>
        <w:t>Здесь нужно</w:t>
      </w:r>
      <w:r w:rsidR="007947C1">
        <w:rPr>
          <w:color w:val="000000"/>
          <w:sz w:val="28"/>
          <w:szCs w:val="28"/>
        </w:rPr>
        <w:t xml:space="preserve"> отметить, что </w:t>
      </w:r>
      <w:r w:rsidR="00224066">
        <w:rPr>
          <w:color w:val="000000"/>
          <w:sz w:val="28"/>
          <w:szCs w:val="28"/>
        </w:rPr>
        <w:t>некоторые</w:t>
      </w:r>
      <w:r w:rsidR="00322DBB">
        <w:rPr>
          <w:color w:val="000000"/>
          <w:sz w:val="28"/>
          <w:szCs w:val="28"/>
        </w:rPr>
        <w:t xml:space="preserve"> пациенты </w:t>
      </w:r>
      <w:r w:rsidR="00224066">
        <w:rPr>
          <w:color w:val="000000"/>
          <w:sz w:val="28"/>
          <w:szCs w:val="28"/>
        </w:rPr>
        <w:t xml:space="preserve">стараются </w:t>
      </w:r>
      <w:r w:rsidR="007947C1">
        <w:rPr>
          <w:color w:val="000000"/>
          <w:sz w:val="28"/>
          <w:szCs w:val="28"/>
        </w:rPr>
        <w:t>избега</w:t>
      </w:r>
      <w:r w:rsidR="00224066">
        <w:rPr>
          <w:color w:val="000000"/>
          <w:sz w:val="28"/>
          <w:szCs w:val="28"/>
        </w:rPr>
        <w:t>ть</w:t>
      </w:r>
      <w:r w:rsidR="007947C1">
        <w:rPr>
          <w:color w:val="000000"/>
          <w:sz w:val="28"/>
          <w:szCs w:val="28"/>
        </w:rPr>
        <w:t xml:space="preserve"> «интимных» анализов, </w:t>
      </w:r>
      <w:r w:rsidR="00AD6E66">
        <w:rPr>
          <w:color w:val="000000"/>
          <w:sz w:val="28"/>
          <w:szCs w:val="28"/>
        </w:rPr>
        <w:t xml:space="preserve">стесняются, </w:t>
      </w:r>
      <w:r w:rsidR="007947C1">
        <w:rPr>
          <w:color w:val="000000"/>
          <w:sz w:val="28"/>
          <w:szCs w:val="28"/>
        </w:rPr>
        <w:t>счита</w:t>
      </w:r>
      <w:r w:rsidR="00AD6E66">
        <w:rPr>
          <w:color w:val="000000"/>
          <w:sz w:val="28"/>
          <w:szCs w:val="28"/>
        </w:rPr>
        <w:t>я</w:t>
      </w:r>
      <w:r w:rsidR="007947C1">
        <w:rPr>
          <w:color w:val="000000"/>
          <w:sz w:val="28"/>
          <w:szCs w:val="28"/>
        </w:rPr>
        <w:t xml:space="preserve"> их неудобным</w:t>
      </w:r>
      <w:r w:rsidR="00AD6E66">
        <w:rPr>
          <w:color w:val="000000"/>
          <w:sz w:val="28"/>
          <w:szCs w:val="28"/>
        </w:rPr>
        <w:t>и</w:t>
      </w:r>
      <w:r w:rsidR="007947C1">
        <w:rPr>
          <w:color w:val="000000"/>
          <w:sz w:val="28"/>
          <w:szCs w:val="28"/>
        </w:rPr>
        <w:t xml:space="preserve">. Однако </w:t>
      </w:r>
      <w:r w:rsidR="00AD6E66">
        <w:rPr>
          <w:color w:val="000000"/>
          <w:sz w:val="28"/>
          <w:szCs w:val="28"/>
        </w:rPr>
        <w:t xml:space="preserve">делать этого нельзя, поскольку </w:t>
      </w:r>
      <w:r w:rsidR="007947C1">
        <w:rPr>
          <w:color w:val="000000"/>
          <w:sz w:val="28"/>
          <w:szCs w:val="28"/>
        </w:rPr>
        <w:t xml:space="preserve">не обнаруженный вовремя злокачественный процесс может </w:t>
      </w:r>
      <w:r>
        <w:rPr>
          <w:color w:val="000000"/>
          <w:sz w:val="28"/>
          <w:szCs w:val="28"/>
        </w:rPr>
        <w:t xml:space="preserve">стать гораздо более </w:t>
      </w:r>
      <w:r w:rsidR="00DC0765">
        <w:rPr>
          <w:color w:val="000000"/>
          <w:sz w:val="28"/>
          <w:szCs w:val="28"/>
        </w:rPr>
        <w:t xml:space="preserve">неприятной и </w:t>
      </w:r>
      <w:r>
        <w:rPr>
          <w:color w:val="000000"/>
          <w:sz w:val="28"/>
          <w:szCs w:val="28"/>
        </w:rPr>
        <w:t xml:space="preserve">серьезной проблемой, чем забор мазков или </w:t>
      </w:r>
      <w:r w:rsidR="00DC0765">
        <w:rPr>
          <w:color w:val="000000"/>
          <w:sz w:val="28"/>
          <w:szCs w:val="28"/>
        </w:rPr>
        <w:t>сдача</w:t>
      </w:r>
      <w:r>
        <w:rPr>
          <w:color w:val="000000"/>
          <w:sz w:val="28"/>
          <w:szCs w:val="28"/>
        </w:rPr>
        <w:t xml:space="preserve"> биоматериала для анализов</w:t>
      </w:r>
      <w:r w:rsidR="00322DBB">
        <w:rPr>
          <w:color w:val="000000"/>
          <w:sz w:val="28"/>
          <w:szCs w:val="28"/>
        </w:rPr>
        <w:t xml:space="preserve">.  </w:t>
      </w:r>
    </w:p>
    <w:p w14:paraId="539FB98B" w14:textId="77777777" w:rsidR="00BA397D" w:rsidRDefault="00BA397D" w:rsidP="00BA3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DE6EF" w14:textId="77777777" w:rsidR="00BA397D" w:rsidRDefault="00BA397D" w:rsidP="00BA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844B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6560">
        <w:rPr>
          <w:rFonts w:ascii="Times New Roman" w:hAnsi="Times New Roman" w:cs="Times New Roman"/>
          <w:b/>
          <w:color w:val="353535"/>
          <w:sz w:val="28"/>
          <w:szCs w:val="28"/>
        </w:rPr>
        <w:t>В</w:t>
      </w:r>
      <w:r w:rsidRPr="00844B5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53535"/>
          <w:sz w:val="28"/>
          <w:szCs w:val="28"/>
        </w:rPr>
        <w:t>2024</w:t>
      </w:r>
      <w:r w:rsidRPr="00844B5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год</w:t>
      </w:r>
      <w:r w:rsidR="00736560">
        <w:rPr>
          <w:rFonts w:ascii="Times New Roman" w:hAnsi="Times New Roman" w:cs="Times New Roman"/>
          <w:b/>
          <w:color w:val="353535"/>
          <w:sz w:val="28"/>
          <w:szCs w:val="28"/>
        </w:rPr>
        <w:t>у</w:t>
      </w:r>
      <w:r w:rsidR="001A198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1F4934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в </w:t>
      </w:r>
      <w:r w:rsidRPr="00844B55">
        <w:rPr>
          <w:rFonts w:ascii="Times New Roman" w:hAnsi="Times New Roman" w:cs="Times New Roman"/>
          <w:b/>
          <w:color w:val="353535"/>
          <w:sz w:val="28"/>
          <w:szCs w:val="28"/>
        </w:rPr>
        <w:t>диспансеризацию взрослого населения включается скрининг репродуктивного здоровья</w:t>
      </w:r>
      <w:r w:rsidRPr="00844B55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Как будут проводиться профилактические мероприятия по этому направлению? </w:t>
      </w:r>
    </w:p>
    <w:p w14:paraId="11B125B6" w14:textId="77777777" w:rsidR="001A1988" w:rsidRPr="001A1988" w:rsidRDefault="00BA397D" w:rsidP="00BA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1A1988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- </w:t>
      </w:r>
      <w:r w:rsidR="001A1988" w:rsidRPr="001A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 объявил 2024 год Годом семьи и, безусловно, </w:t>
      </w:r>
      <w:r w:rsidR="001A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репродуктивного</w:t>
      </w:r>
      <w:r w:rsidR="001A1988" w:rsidRPr="001A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</w:t>
      </w:r>
      <w:r w:rsidR="001A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A1988" w:rsidRPr="001A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зачать, выносить и родить ребенка </w:t>
      </w:r>
      <w:r w:rsidR="001A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</w:t>
      </w:r>
      <w:r w:rsidR="001A1988" w:rsidRPr="001A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 центре </w:t>
      </w:r>
      <w:r w:rsidR="00E4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профилактической повестки</w:t>
      </w:r>
      <w:r w:rsidR="001A1988" w:rsidRPr="001A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006426" w14:textId="77777777" w:rsidR="00BA397D" w:rsidRDefault="000A7D31" w:rsidP="00BA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программой госгарантий,</w:t>
      </w:r>
      <w:r w:rsidR="00BA397D" w:rsidRPr="000243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A7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A397D" w:rsidRPr="00024358">
        <w:rPr>
          <w:rFonts w:ascii="Times New Roman" w:hAnsi="Times New Roman" w:cs="Times New Roman"/>
          <w:sz w:val="28"/>
          <w:szCs w:val="28"/>
        </w:rPr>
        <w:t>ля женщин и мужчин репродуктивного возраста одновременно с прохождением профилактического осмотра или диспансеризации будет организовано проведение диспансеризации, направленной на оценку их репродуктивного здоровья</w:t>
      </w:r>
      <w:r w:rsidR="00764CAD">
        <w:rPr>
          <w:rFonts w:ascii="Times New Roman" w:hAnsi="Times New Roman" w:cs="Times New Roman"/>
          <w:sz w:val="28"/>
          <w:szCs w:val="28"/>
        </w:rPr>
        <w:t>.</w:t>
      </w:r>
      <w:r w:rsidR="00BA397D" w:rsidRPr="00024358">
        <w:rPr>
          <w:rFonts w:ascii="Times New Roman" w:hAnsi="Times New Roman" w:cs="Times New Roman"/>
          <w:sz w:val="28"/>
          <w:szCs w:val="28"/>
        </w:rPr>
        <w:t xml:space="preserve"> </w:t>
      </w:r>
      <w:r w:rsidR="004D5A8F">
        <w:rPr>
          <w:rFonts w:ascii="Times New Roman" w:hAnsi="Times New Roman" w:cs="Times New Roman"/>
          <w:sz w:val="28"/>
          <w:szCs w:val="28"/>
        </w:rPr>
        <w:t>Ее цель -</w:t>
      </w:r>
      <w:r w:rsidR="00BA397D" w:rsidRPr="00024358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4D5A8F">
        <w:rPr>
          <w:rFonts w:ascii="Times New Roman" w:hAnsi="Times New Roman" w:cs="Times New Roman"/>
          <w:sz w:val="28"/>
          <w:szCs w:val="28"/>
        </w:rPr>
        <w:t>е</w:t>
      </w:r>
      <w:r w:rsidR="00BA397D" w:rsidRPr="00024358">
        <w:rPr>
          <w:rFonts w:ascii="Times New Roman" w:hAnsi="Times New Roman" w:cs="Times New Roman"/>
          <w:sz w:val="28"/>
          <w:szCs w:val="28"/>
        </w:rPr>
        <w:t xml:space="preserve"> </w:t>
      </w:r>
      <w:r w:rsidR="00BA397D" w:rsidRPr="00024358">
        <w:rPr>
          <w:rFonts w:ascii="Times New Roman" w:hAnsi="Times New Roman" w:cs="Times New Roman"/>
          <w:sz w:val="28"/>
          <w:szCs w:val="28"/>
        </w:rPr>
        <w:lastRenderedPageBreak/>
        <w:t>признаков и факторов риска заболеваний или состояний, способных негативно повлиять на беременность, течение беременности, родов и послеродового периода.</w:t>
      </w:r>
    </w:p>
    <w:p w14:paraId="2E0EE604" w14:textId="77777777" w:rsidR="00BA397D" w:rsidRDefault="00BA397D" w:rsidP="00BA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Диспансеризацию</w:t>
      </w:r>
      <w:r w:rsidRPr="00024358">
        <w:rPr>
          <w:rFonts w:ascii="Times New Roman" w:hAnsi="Times New Roman" w:cs="Times New Roman"/>
          <w:sz w:val="28"/>
          <w:szCs w:val="28"/>
        </w:rPr>
        <w:t xml:space="preserve"> по оценке репродуктивного здоровья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проводить в два этапа. На первом этапе для женщин предусмотрены осмотр акушером-гинекологом и ряд лабораторных исследований мазков, для мужчин – осмотр урологом либо хирургом. </w:t>
      </w:r>
      <w:r w:rsidRPr="00024358">
        <w:rPr>
          <w:rFonts w:ascii="Times New Roman" w:hAnsi="Times New Roman" w:cs="Times New Roman"/>
          <w:sz w:val="28"/>
          <w:szCs w:val="28"/>
        </w:rPr>
        <w:t xml:space="preserve">Второй этап проводится по результатам первого этапа </w:t>
      </w:r>
      <w:r w:rsidR="00EA5D7E">
        <w:rPr>
          <w:rFonts w:ascii="Times New Roman" w:hAnsi="Times New Roman" w:cs="Times New Roman"/>
          <w:sz w:val="28"/>
          <w:szCs w:val="28"/>
        </w:rPr>
        <w:t>п</w:t>
      </w:r>
      <w:r w:rsidR="00EA5D7E" w:rsidRPr="00024358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EA5D7E">
        <w:rPr>
          <w:rFonts w:ascii="Times New Roman" w:hAnsi="Times New Roman" w:cs="Times New Roman"/>
          <w:sz w:val="28"/>
          <w:szCs w:val="28"/>
        </w:rPr>
        <w:t>медицинских показаний. Для</w:t>
      </w:r>
      <w:r w:rsidRPr="00024358">
        <w:rPr>
          <w:rFonts w:ascii="Times New Roman" w:hAnsi="Times New Roman" w:cs="Times New Roman"/>
          <w:sz w:val="28"/>
          <w:szCs w:val="28"/>
        </w:rPr>
        <w:t xml:space="preserve"> </w:t>
      </w:r>
      <w:r w:rsidR="00EA5D7E">
        <w:rPr>
          <w:rFonts w:ascii="Times New Roman" w:hAnsi="Times New Roman" w:cs="Times New Roman"/>
          <w:sz w:val="28"/>
          <w:szCs w:val="28"/>
        </w:rPr>
        <w:t>дополнительного обследования и уточнения диагноза</w:t>
      </w:r>
      <w:r w:rsidRPr="0002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женщин будут </w:t>
      </w:r>
      <w:r w:rsidR="0053185F">
        <w:rPr>
          <w:rFonts w:ascii="Times New Roman" w:hAnsi="Times New Roman" w:cs="Times New Roman"/>
          <w:sz w:val="28"/>
          <w:szCs w:val="28"/>
        </w:rPr>
        <w:t>выполняться</w:t>
      </w:r>
      <w:r>
        <w:rPr>
          <w:rFonts w:ascii="Times New Roman" w:hAnsi="Times New Roman" w:cs="Times New Roman"/>
          <w:sz w:val="28"/>
          <w:szCs w:val="28"/>
        </w:rPr>
        <w:t xml:space="preserve"> УЗИ органов малого таза и молочных желез, лабораторные исследования мазков </w:t>
      </w:r>
      <w:r w:rsidR="00EA5D7E">
        <w:rPr>
          <w:rFonts w:ascii="Times New Roman" w:hAnsi="Times New Roman" w:cs="Times New Roman"/>
          <w:sz w:val="28"/>
          <w:szCs w:val="28"/>
        </w:rPr>
        <w:t>на</w:t>
      </w:r>
      <w:r w:rsidRPr="00024358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EA5D7E">
        <w:rPr>
          <w:rFonts w:ascii="Times New Roman" w:hAnsi="Times New Roman" w:cs="Times New Roman"/>
          <w:sz w:val="28"/>
          <w:szCs w:val="28"/>
        </w:rPr>
        <w:t>е</w:t>
      </w:r>
      <w:r w:rsidRPr="00024358">
        <w:rPr>
          <w:rFonts w:ascii="Times New Roman" w:hAnsi="Times New Roman" w:cs="Times New Roman"/>
          <w:sz w:val="28"/>
          <w:szCs w:val="28"/>
        </w:rPr>
        <w:t xml:space="preserve"> возбудителей инфекционных заболеваний органов малого таза</w:t>
      </w:r>
      <w:r>
        <w:rPr>
          <w:rFonts w:ascii="Times New Roman" w:hAnsi="Times New Roman" w:cs="Times New Roman"/>
          <w:sz w:val="28"/>
          <w:szCs w:val="28"/>
        </w:rPr>
        <w:t xml:space="preserve">, а также повторный осмотр акушером-гинекологом, для мужчин - </w:t>
      </w:r>
      <w:r w:rsidRPr="0002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спермограмма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4358">
        <w:rPr>
          <w:rFonts w:ascii="Times New Roman" w:hAnsi="Times New Roman" w:cs="Times New Roman"/>
          <w:sz w:val="28"/>
          <w:szCs w:val="28"/>
        </w:rP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4358">
        <w:rPr>
          <w:rFonts w:ascii="Times New Roman" w:hAnsi="Times New Roman" w:cs="Times New Roman"/>
          <w:sz w:val="28"/>
          <w:szCs w:val="28"/>
        </w:rPr>
        <w:t>УЗИ предстате</w:t>
      </w:r>
      <w:r>
        <w:rPr>
          <w:rFonts w:ascii="Times New Roman" w:hAnsi="Times New Roman" w:cs="Times New Roman"/>
          <w:sz w:val="28"/>
          <w:szCs w:val="28"/>
        </w:rPr>
        <w:t xml:space="preserve">льной железы и органов мошонки и </w:t>
      </w:r>
      <w:r w:rsidRPr="00024358">
        <w:rPr>
          <w:rFonts w:ascii="Times New Roman" w:hAnsi="Times New Roman" w:cs="Times New Roman"/>
          <w:sz w:val="28"/>
          <w:szCs w:val="28"/>
        </w:rPr>
        <w:t>повторный осмотр урологом (хирургом).</w:t>
      </w:r>
    </w:p>
    <w:p w14:paraId="0C9AE3A0" w14:textId="77777777" w:rsidR="00BF71BE" w:rsidRDefault="00BF71BE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B1F22" w14:textId="77777777" w:rsidR="003270CE" w:rsidRPr="00BF71BE" w:rsidRDefault="001F12BA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1BE">
        <w:rPr>
          <w:rFonts w:ascii="Times New Roman" w:hAnsi="Times New Roman" w:cs="Times New Roman"/>
          <w:b/>
          <w:sz w:val="28"/>
          <w:szCs w:val="28"/>
        </w:rPr>
        <w:t>-</w:t>
      </w:r>
      <w:r w:rsidR="003270CE" w:rsidRPr="00BF7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C6">
        <w:rPr>
          <w:rFonts w:ascii="Times New Roman" w:hAnsi="Times New Roman" w:cs="Times New Roman"/>
          <w:b/>
          <w:sz w:val="28"/>
          <w:szCs w:val="28"/>
        </w:rPr>
        <w:t>С этого года увеличены</w:t>
      </w:r>
      <w:r w:rsidR="004F6907">
        <w:rPr>
          <w:rFonts w:ascii="Times New Roman" w:hAnsi="Times New Roman" w:cs="Times New Roman"/>
          <w:b/>
          <w:sz w:val="28"/>
          <w:szCs w:val="28"/>
        </w:rPr>
        <w:t xml:space="preserve"> срок</w:t>
      </w:r>
      <w:r w:rsidR="00D473C6">
        <w:rPr>
          <w:rFonts w:ascii="Times New Roman" w:hAnsi="Times New Roman" w:cs="Times New Roman"/>
          <w:b/>
          <w:sz w:val="28"/>
          <w:szCs w:val="28"/>
        </w:rPr>
        <w:t>и</w:t>
      </w:r>
      <w:r w:rsidR="004F6907">
        <w:rPr>
          <w:rFonts w:ascii="Times New Roman" w:hAnsi="Times New Roman" w:cs="Times New Roman"/>
          <w:b/>
          <w:sz w:val="28"/>
          <w:szCs w:val="28"/>
        </w:rPr>
        <w:t xml:space="preserve"> прохождения  углубленной диспансеризации</w:t>
      </w:r>
      <w:r w:rsidR="00B94F7C">
        <w:rPr>
          <w:rFonts w:ascii="Times New Roman" w:hAnsi="Times New Roman" w:cs="Times New Roman"/>
          <w:b/>
          <w:sz w:val="28"/>
          <w:szCs w:val="28"/>
        </w:rPr>
        <w:t xml:space="preserve"> для пациентов, перенесших </w:t>
      </w:r>
      <w:proofErr w:type="spellStart"/>
      <w:r w:rsidR="00BA3315">
        <w:rPr>
          <w:rFonts w:ascii="Times New Roman" w:hAnsi="Times New Roman" w:cs="Times New Roman"/>
          <w:b/>
          <w:sz w:val="28"/>
          <w:szCs w:val="28"/>
        </w:rPr>
        <w:t>коронавирусную</w:t>
      </w:r>
      <w:proofErr w:type="spellEnd"/>
      <w:r w:rsidR="00BA3315">
        <w:rPr>
          <w:rFonts w:ascii="Times New Roman" w:hAnsi="Times New Roman" w:cs="Times New Roman"/>
          <w:b/>
          <w:sz w:val="28"/>
          <w:szCs w:val="28"/>
        </w:rPr>
        <w:t xml:space="preserve"> инфекцию:</w:t>
      </w:r>
      <w:r w:rsidR="004F6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1BE">
        <w:rPr>
          <w:rFonts w:ascii="Times New Roman" w:hAnsi="Times New Roman" w:cs="Times New Roman"/>
          <w:b/>
          <w:sz w:val="28"/>
          <w:szCs w:val="28"/>
        </w:rPr>
        <w:t>в течение года</w:t>
      </w:r>
      <w:r w:rsidR="00526699" w:rsidRPr="005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99" w:rsidRPr="00BF71B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B94F7C">
        <w:rPr>
          <w:rFonts w:ascii="Times New Roman" w:hAnsi="Times New Roman" w:cs="Times New Roman"/>
          <w:b/>
          <w:sz w:val="28"/>
          <w:szCs w:val="28"/>
        </w:rPr>
        <w:t>заболевания</w:t>
      </w:r>
      <w:r w:rsidRPr="00BF71BE">
        <w:rPr>
          <w:rFonts w:ascii="Times New Roman" w:hAnsi="Times New Roman" w:cs="Times New Roman"/>
          <w:b/>
          <w:sz w:val="28"/>
          <w:szCs w:val="28"/>
        </w:rPr>
        <w:t xml:space="preserve">. Именно в этот период выявляются </w:t>
      </w:r>
      <w:r w:rsidR="000056A4" w:rsidRPr="00BF7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1BE">
        <w:rPr>
          <w:rFonts w:ascii="Times New Roman" w:hAnsi="Times New Roman" w:cs="Times New Roman"/>
          <w:b/>
          <w:sz w:val="28"/>
          <w:szCs w:val="28"/>
        </w:rPr>
        <w:t xml:space="preserve">возможные негативные последствия </w:t>
      </w:r>
      <w:r w:rsidR="0052704F" w:rsidRPr="005270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COVID-19</w:t>
      </w:r>
      <w:r w:rsidRPr="00BF71BE">
        <w:rPr>
          <w:rFonts w:ascii="Times New Roman" w:hAnsi="Times New Roman" w:cs="Times New Roman"/>
          <w:b/>
          <w:sz w:val="28"/>
          <w:szCs w:val="28"/>
        </w:rPr>
        <w:t>?</w:t>
      </w:r>
    </w:p>
    <w:p w14:paraId="04862310" w14:textId="77777777" w:rsidR="00ED792E" w:rsidRDefault="001F12BA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D1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5953D9">
        <w:rPr>
          <w:rFonts w:ascii="Times New Roman" w:hAnsi="Times New Roman" w:cs="Times New Roman"/>
          <w:sz w:val="28"/>
          <w:szCs w:val="28"/>
        </w:rPr>
        <w:t>У</w:t>
      </w:r>
      <w:r w:rsidR="001739F7">
        <w:rPr>
          <w:rFonts w:ascii="Times New Roman" w:hAnsi="Times New Roman" w:cs="Times New Roman"/>
          <w:sz w:val="28"/>
          <w:szCs w:val="28"/>
        </w:rPr>
        <w:t>глубленную</w:t>
      </w:r>
      <w:r w:rsidR="004F6907">
        <w:rPr>
          <w:rFonts w:ascii="Times New Roman" w:hAnsi="Times New Roman" w:cs="Times New Roman"/>
          <w:sz w:val="28"/>
          <w:szCs w:val="28"/>
        </w:rPr>
        <w:t xml:space="preserve"> диспансеризацию можно пройти </w:t>
      </w:r>
      <w:r w:rsidR="005953D9">
        <w:rPr>
          <w:rFonts w:ascii="Times New Roman" w:hAnsi="Times New Roman" w:cs="Times New Roman"/>
          <w:sz w:val="28"/>
          <w:szCs w:val="28"/>
        </w:rPr>
        <w:t xml:space="preserve">в течение года, но </w:t>
      </w:r>
      <w:r w:rsidR="004F6907">
        <w:rPr>
          <w:rFonts w:ascii="Times New Roman" w:hAnsi="Times New Roman" w:cs="Times New Roman"/>
          <w:sz w:val="28"/>
          <w:szCs w:val="28"/>
        </w:rPr>
        <w:t>не ран</w:t>
      </w:r>
      <w:r w:rsidR="00315DD8">
        <w:rPr>
          <w:rFonts w:ascii="Times New Roman" w:hAnsi="Times New Roman" w:cs="Times New Roman"/>
          <w:sz w:val="28"/>
          <w:szCs w:val="28"/>
        </w:rPr>
        <w:t>е</w:t>
      </w:r>
      <w:r w:rsidR="004F6907">
        <w:rPr>
          <w:rFonts w:ascii="Times New Roman" w:hAnsi="Times New Roman" w:cs="Times New Roman"/>
          <w:sz w:val="28"/>
          <w:szCs w:val="28"/>
        </w:rPr>
        <w:t>е чем через 2 месяца после выздоровления.</w:t>
      </w:r>
      <w:r w:rsidR="00E464CD" w:rsidRPr="00E464CD">
        <w:rPr>
          <w:rFonts w:ascii="Times New Roman" w:hAnsi="Times New Roman" w:cs="Times New Roman"/>
          <w:sz w:val="28"/>
          <w:szCs w:val="28"/>
        </w:rPr>
        <w:t xml:space="preserve"> </w:t>
      </w:r>
      <w:r w:rsidR="00E464C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A3315">
        <w:rPr>
          <w:rFonts w:ascii="Times New Roman" w:hAnsi="Times New Roman" w:cs="Times New Roman"/>
          <w:sz w:val="28"/>
          <w:szCs w:val="28"/>
        </w:rPr>
        <w:t>различных</w:t>
      </w:r>
      <w:r w:rsidR="00E464CD">
        <w:rPr>
          <w:rFonts w:ascii="Times New Roman" w:hAnsi="Times New Roman" w:cs="Times New Roman"/>
          <w:sz w:val="28"/>
          <w:szCs w:val="28"/>
        </w:rPr>
        <w:t xml:space="preserve"> исследований установлено, что </w:t>
      </w:r>
      <w:r w:rsidR="005D3682">
        <w:rPr>
          <w:rFonts w:ascii="Times New Roman" w:hAnsi="Times New Roman" w:cs="Times New Roman"/>
          <w:sz w:val="28"/>
          <w:szCs w:val="28"/>
        </w:rPr>
        <w:t>за это время</w:t>
      </w:r>
      <w:r w:rsidR="00E464CD">
        <w:rPr>
          <w:rFonts w:ascii="Times New Roman" w:hAnsi="Times New Roman" w:cs="Times New Roman"/>
          <w:sz w:val="28"/>
          <w:szCs w:val="28"/>
        </w:rPr>
        <w:t xml:space="preserve"> уже могут сформироваться </w:t>
      </w:r>
      <w:r w:rsidR="00ED792E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возникшие в связи с новой </w:t>
      </w:r>
      <w:proofErr w:type="spellStart"/>
      <w:r w:rsidR="00ED792E" w:rsidRPr="00BF71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D792E" w:rsidRPr="00BF71BE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ED792E">
        <w:rPr>
          <w:rFonts w:ascii="Times New Roman" w:hAnsi="Times New Roman" w:cs="Times New Roman"/>
          <w:sz w:val="28"/>
          <w:szCs w:val="28"/>
        </w:rPr>
        <w:t xml:space="preserve">. </w:t>
      </w:r>
      <w:r w:rsidR="00085032" w:rsidRPr="00C47D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COVID-19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 </w:t>
      </w:r>
      <w:r w:rsidR="002663CF"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="00ED792E" w:rsidRPr="00BF71BE">
        <w:rPr>
          <w:rFonts w:ascii="Times New Roman" w:hAnsi="Times New Roman" w:cs="Times New Roman"/>
          <w:sz w:val="28"/>
          <w:szCs w:val="28"/>
        </w:rPr>
        <w:t>оказыва</w:t>
      </w:r>
      <w:r w:rsidR="002663CF">
        <w:rPr>
          <w:rFonts w:ascii="Times New Roman" w:hAnsi="Times New Roman" w:cs="Times New Roman"/>
          <w:sz w:val="28"/>
          <w:szCs w:val="28"/>
        </w:rPr>
        <w:t>ть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 влияние на </w:t>
      </w:r>
      <w:r w:rsidR="002663CF">
        <w:rPr>
          <w:rFonts w:ascii="Times New Roman" w:hAnsi="Times New Roman" w:cs="Times New Roman"/>
          <w:sz w:val="28"/>
          <w:szCs w:val="28"/>
        </w:rPr>
        <w:t>весь организм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 человека, однако наиболее часто фиксируются </w:t>
      </w:r>
      <w:r w:rsidR="002663CF">
        <w:rPr>
          <w:rFonts w:ascii="Times New Roman" w:hAnsi="Times New Roman" w:cs="Times New Roman"/>
          <w:sz w:val="28"/>
          <w:szCs w:val="28"/>
        </w:rPr>
        <w:t>патологические состояния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ED792E">
        <w:rPr>
          <w:rFonts w:ascii="Times New Roman" w:hAnsi="Times New Roman" w:cs="Times New Roman"/>
          <w:sz w:val="28"/>
          <w:szCs w:val="28"/>
        </w:rPr>
        <w:t>сердечно-сосудистой и дыхательно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й систем. </w:t>
      </w:r>
      <w:r w:rsidR="00ED792E">
        <w:rPr>
          <w:rFonts w:ascii="Times New Roman" w:hAnsi="Times New Roman" w:cs="Times New Roman"/>
          <w:sz w:val="28"/>
          <w:szCs w:val="28"/>
        </w:rPr>
        <w:t xml:space="preserve">Это могут быть признаки дыхательной и сердечно-сосудистой недостаточности, тромбозов, воспалительные реакции. </w:t>
      </w:r>
      <w:r w:rsidR="002663CF">
        <w:rPr>
          <w:rFonts w:ascii="Times New Roman" w:hAnsi="Times New Roman" w:cs="Times New Roman"/>
          <w:sz w:val="28"/>
          <w:szCs w:val="28"/>
        </w:rPr>
        <w:t>И</w:t>
      </w:r>
      <w:r w:rsidR="002663CF" w:rsidRPr="00BF71BE">
        <w:rPr>
          <w:rFonts w:ascii="Times New Roman" w:hAnsi="Times New Roman" w:cs="Times New Roman"/>
          <w:sz w:val="28"/>
          <w:szCs w:val="28"/>
        </w:rPr>
        <w:t>сследования</w:t>
      </w:r>
      <w:r w:rsidR="002663CF">
        <w:rPr>
          <w:rFonts w:ascii="Times New Roman" w:hAnsi="Times New Roman" w:cs="Times New Roman"/>
          <w:sz w:val="28"/>
          <w:szCs w:val="28"/>
        </w:rPr>
        <w:t xml:space="preserve">  в рамках углубленной диспансеризации проводятся с</w:t>
      </w:r>
      <w:r w:rsidR="00ED792E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ED792E">
        <w:rPr>
          <w:rFonts w:ascii="Times New Roman" w:hAnsi="Times New Roman" w:cs="Times New Roman"/>
          <w:sz w:val="28"/>
          <w:szCs w:val="28"/>
        </w:rPr>
        <w:t xml:space="preserve">эти изменения 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и </w:t>
      </w:r>
      <w:r w:rsidR="002663CF">
        <w:rPr>
          <w:rFonts w:ascii="Times New Roman" w:hAnsi="Times New Roman" w:cs="Times New Roman"/>
          <w:sz w:val="28"/>
          <w:szCs w:val="28"/>
        </w:rPr>
        <w:t>п</w:t>
      </w:r>
      <w:r w:rsidR="002663CF" w:rsidRPr="00BF71BE">
        <w:rPr>
          <w:rFonts w:ascii="Times New Roman" w:hAnsi="Times New Roman" w:cs="Times New Roman"/>
          <w:sz w:val="28"/>
          <w:szCs w:val="28"/>
        </w:rPr>
        <w:t>редотвра</w:t>
      </w:r>
      <w:r w:rsidR="002663CF">
        <w:rPr>
          <w:rFonts w:ascii="Times New Roman" w:hAnsi="Times New Roman" w:cs="Times New Roman"/>
          <w:sz w:val="28"/>
          <w:szCs w:val="28"/>
        </w:rPr>
        <w:t>тить развитие</w:t>
      </w:r>
      <w:r w:rsidR="00ED792E" w:rsidRPr="00BF71BE">
        <w:rPr>
          <w:rFonts w:ascii="Times New Roman" w:hAnsi="Times New Roman" w:cs="Times New Roman"/>
          <w:sz w:val="28"/>
          <w:szCs w:val="28"/>
        </w:rPr>
        <w:t xml:space="preserve"> осложнений</w:t>
      </w:r>
      <w:r w:rsidR="00ED79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FBC9C5" w14:textId="77777777" w:rsidR="005D3682" w:rsidRDefault="00736560" w:rsidP="005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E464CD">
        <w:rPr>
          <w:rFonts w:ascii="Times New Roman" w:hAnsi="Times New Roman" w:cs="Times New Roman"/>
          <w:sz w:val="28"/>
          <w:szCs w:val="28"/>
        </w:rPr>
        <w:t xml:space="preserve"> возможности пройти углубленную диспансеризацию хотела бы напомнить гражданам, что </w:t>
      </w:r>
      <w:r w:rsidR="00C47DC5">
        <w:rPr>
          <w:rFonts w:ascii="Times New Roman" w:hAnsi="Times New Roman" w:cs="Times New Roman"/>
          <w:sz w:val="28"/>
          <w:szCs w:val="28"/>
        </w:rPr>
        <w:t>записаться</w:t>
      </w:r>
      <w:r w:rsidR="00E464CD">
        <w:rPr>
          <w:rFonts w:ascii="Times New Roman" w:hAnsi="Times New Roman" w:cs="Times New Roman"/>
          <w:sz w:val="28"/>
          <w:szCs w:val="28"/>
        </w:rPr>
        <w:t xml:space="preserve"> </w:t>
      </w:r>
      <w:r w:rsidR="00C47DC5">
        <w:rPr>
          <w:rFonts w:ascii="Times New Roman" w:hAnsi="Times New Roman" w:cs="Times New Roman"/>
          <w:sz w:val="28"/>
          <w:szCs w:val="28"/>
        </w:rPr>
        <w:t xml:space="preserve">на нее можно, даже если в медицинской карте </w:t>
      </w:r>
      <w:r w:rsidR="00C47DC5" w:rsidRPr="00C47D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 </w:t>
      </w:r>
      <w:r w:rsidR="00C47D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записи</w:t>
      </w:r>
      <w:r w:rsidR="00C47DC5" w:rsidRPr="00C47D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перенесенном COVID-19</w:t>
      </w:r>
      <w:r w:rsidR="00C47D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BC0BFD">
        <w:rPr>
          <w:rFonts w:ascii="Times New Roman" w:hAnsi="Times New Roman" w:cs="Times New Roman"/>
          <w:sz w:val="28"/>
          <w:szCs w:val="28"/>
        </w:rPr>
        <w:t>Д</w:t>
      </w:r>
      <w:r w:rsidR="00E464CD">
        <w:rPr>
          <w:rFonts w:ascii="Times New Roman" w:hAnsi="Times New Roman" w:cs="Times New Roman"/>
          <w:sz w:val="28"/>
          <w:szCs w:val="28"/>
        </w:rPr>
        <w:t xml:space="preserve">остаточно </w:t>
      </w:r>
      <w:r w:rsidR="00543DCE">
        <w:rPr>
          <w:rFonts w:ascii="Times New Roman" w:hAnsi="Times New Roman" w:cs="Times New Roman"/>
          <w:sz w:val="28"/>
          <w:szCs w:val="28"/>
        </w:rPr>
        <w:t>инициативы</w:t>
      </w:r>
      <w:r w:rsidR="00E464CD">
        <w:rPr>
          <w:rFonts w:ascii="Times New Roman" w:hAnsi="Times New Roman" w:cs="Times New Roman"/>
          <w:sz w:val="28"/>
          <w:szCs w:val="28"/>
        </w:rPr>
        <w:t xml:space="preserve"> </w:t>
      </w:r>
      <w:r w:rsidR="00BC0BFD">
        <w:rPr>
          <w:rFonts w:ascii="Times New Roman" w:hAnsi="Times New Roman" w:cs="Times New Roman"/>
          <w:sz w:val="28"/>
          <w:szCs w:val="28"/>
        </w:rPr>
        <w:t>самого пациента, который вправе</w:t>
      </w:r>
      <w:r w:rsidR="00E6595C">
        <w:rPr>
          <w:rFonts w:ascii="Times New Roman" w:hAnsi="Times New Roman" w:cs="Times New Roman"/>
          <w:sz w:val="28"/>
          <w:szCs w:val="28"/>
        </w:rPr>
        <w:t xml:space="preserve"> в течение года после заболевания</w:t>
      </w:r>
      <w:r w:rsidR="00BC0BFD">
        <w:rPr>
          <w:rFonts w:ascii="Times New Roman" w:hAnsi="Times New Roman" w:cs="Times New Roman"/>
          <w:sz w:val="28"/>
          <w:szCs w:val="28"/>
        </w:rPr>
        <w:t xml:space="preserve"> обратиться в медицинскую организацию по месту прикрепления для прохождения необходимых обследований</w:t>
      </w:r>
      <w:r w:rsidR="00D626EC">
        <w:rPr>
          <w:rFonts w:ascii="Times New Roman" w:hAnsi="Times New Roman" w:cs="Times New Roman"/>
          <w:sz w:val="28"/>
          <w:szCs w:val="28"/>
        </w:rPr>
        <w:t>.</w:t>
      </w:r>
    </w:p>
    <w:p w14:paraId="5E7863CE" w14:textId="77777777" w:rsidR="005D3682" w:rsidRDefault="005D3682" w:rsidP="005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же, не нужно все возникающие проблемы со здоровьем связывать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="0053185F">
        <w:rPr>
          <w:rFonts w:ascii="Times New Roman" w:hAnsi="Times New Roman" w:cs="Times New Roman"/>
          <w:sz w:val="28"/>
          <w:szCs w:val="28"/>
        </w:rPr>
        <w:t>, особенно, е</w:t>
      </w:r>
      <w:r>
        <w:rPr>
          <w:rFonts w:ascii="Times New Roman" w:hAnsi="Times New Roman" w:cs="Times New Roman"/>
          <w:sz w:val="28"/>
          <w:szCs w:val="28"/>
        </w:rPr>
        <w:t xml:space="preserve">сли симптомы возникли </w:t>
      </w:r>
      <w:r w:rsidR="0053185F">
        <w:rPr>
          <w:rFonts w:ascii="Times New Roman" w:hAnsi="Times New Roman" w:cs="Times New Roman"/>
          <w:sz w:val="28"/>
          <w:szCs w:val="28"/>
        </w:rPr>
        <w:t>более чем через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85F">
        <w:rPr>
          <w:rFonts w:ascii="Times New Roman" w:hAnsi="Times New Roman" w:cs="Times New Roman"/>
          <w:sz w:val="28"/>
          <w:szCs w:val="28"/>
        </w:rPr>
        <w:t>маловероятно</w:t>
      </w:r>
      <w:r>
        <w:rPr>
          <w:rFonts w:ascii="Times New Roman" w:hAnsi="Times New Roman" w:cs="Times New Roman"/>
          <w:sz w:val="28"/>
          <w:szCs w:val="28"/>
        </w:rPr>
        <w:t xml:space="preserve">, что это последствия перенесенной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14:paraId="4B99BC7D" w14:textId="77777777" w:rsidR="00E464CD" w:rsidRPr="00BF71BE" w:rsidRDefault="00E464CD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0DB67" w14:textId="77777777" w:rsidR="007A4949" w:rsidRDefault="00124919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D97D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4949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Ольга Викторовна, одной из задач центра медицинской профилактики является внедрение принципов </w:t>
      </w:r>
      <w:proofErr w:type="spellStart"/>
      <w:r w:rsidR="00D839A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здоровьесбережения</w:t>
      </w:r>
      <w:proofErr w:type="spellEnd"/>
      <w:r w:rsidR="007A4949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в широкий круг граждан. Какие методы информационной работы сегодня наиболее эффективны для повышения сознательности граждан в </w:t>
      </w:r>
      <w:r w:rsidR="00D839A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этом вопросе</w:t>
      </w:r>
      <w:r w:rsidR="007A4949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?</w:t>
      </w:r>
    </w:p>
    <w:p w14:paraId="444DF002" w14:textId="77777777" w:rsidR="00750834" w:rsidRDefault="007A4949" w:rsidP="00373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49">
        <w:rPr>
          <w:rFonts w:ascii="Times New Roman" w:hAnsi="Times New Roman" w:cs="Times New Roman"/>
          <w:b/>
          <w:color w:val="111010"/>
          <w:sz w:val="28"/>
          <w:szCs w:val="28"/>
          <w:shd w:val="clear" w:color="auto" w:fill="FFFFFF"/>
        </w:rPr>
        <w:t xml:space="preserve">- </w:t>
      </w:r>
      <w:r w:rsidRPr="007A4949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П</w:t>
      </w:r>
      <w:r w:rsidRPr="007A4949">
        <w:rPr>
          <w:rFonts w:ascii="Times New Roman" w:hAnsi="Times New Roman" w:cs="Times New Roman"/>
          <w:sz w:val="28"/>
          <w:szCs w:val="28"/>
        </w:rPr>
        <w:t xml:space="preserve">ервичной профилактике, </w:t>
      </w:r>
      <w:r w:rsidR="00D839AD">
        <w:rPr>
          <w:rFonts w:ascii="Times New Roman" w:hAnsi="Times New Roman" w:cs="Times New Roman"/>
          <w:sz w:val="28"/>
          <w:szCs w:val="28"/>
        </w:rPr>
        <w:t xml:space="preserve">то есть информационно-разъяснительной работе, принадлежит </w:t>
      </w:r>
      <w:r w:rsidRPr="007A4949">
        <w:rPr>
          <w:rFonts w:ascii="Times New Roman" w:hAnsi="Times New Roman" w:cs="Times New Roman"/>
          <w:sz w:val="28"/>
          <w:szCs w:val="28"/>
        </w:rPr>
        <w:t xml:space="preserve">одна из ведущих ролей в </w:t>
      </w:r>
      <w:r w:rsidR="00D839AD" w:rsidRPr="007A4949">
        <w:rPr>
          <w:rFonts w:ascii="Times New Roman" w:hAnsi="Times New Roman" w:cs="Times New Roman"/>
          <w:sz w:val="28"/>
          <w:szCs w:val="28"/>
        </w:rPr>
        <w:t xml:space="preserve">пропаганде здорового образа жизни </w:t>
      </w:r>
      <w:r w:rsidR="00D839AD">
        <w:rPr>
          <w:rFonts w:ascii="Times New Roman" w:hAnsi="Times New Roman" w:cs="Times New Roman"/>
          <w:sz w:val="28"/>
          <w:szCs w:val="28"/>
        </w:rPr>
        <w:t>среди всех</w:t>
      </w:r>
      <w:r w:rsidR="00D839AD" w:rsidRPr="007A4949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D839AD">
        <w:rPr>
          <w:rFonts w:ascii="Times New Roman" w:hAnsi="Times New Roman" w:cs="Times New Roman"/>
          <w:sz w:val="28"/>
          <w:szCs w:val="28"/>
        </w:rPr>
        <w:t>х и социальных</w:t>
      </w:r>
      <w:r w:rsidR="00D839AD" w:rsidRPr="007A4949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839AD">
        <w:rPr>
          <w:rFonts w:ascii="Times New Roman" w:hAnsi="Times New Roman" w:cs="Times New Roman"/>
          <w:sz w:val="28"/>
          <w:szCs w:val="28"/>
        </w:rPr>
        <w:t>й</w:t>
      </w:r>
      <w:r w:rsidR="00D839AD" w:rsidRPr="007A4949">
        <w:rPr>
          <w:rFonts w:ascii="Times New Roman" w:hAnsi="Times New Roman" w:cs="Times New Roman"/>
          <w:sz w:val="28"/>
          <w:szCs w:val="28"/>
        </w:rPr>
        <w:t xml:space="preserve"> </w:t>
      </w:r>
      <w:r w:rsidR="00D839AD">
        <w:rPr>
          <w:rFonts w:ascii="Times New Roman" w:hAnsi="Times New Roman" w:cs="Times New Roman"/>
          <w:sz w:val="28"/>
          <w:szCs w:val="28"/>
        </w:rPr>
        <w:t xml:space="preserve">населения. </w:t>
      </w:r>
      <w:r w:rsidR="006749B1">
        <w:rPr>
          <w:rFonts w:ascii="Times New Roman" w:hAnsi="Times New Roman" w:cs="Times New Roman"/>
          <w:sz w:val="28"/>
          <w:szCs w:val="28"/>
        </w:rPr>
        <w:t xml:space="preserve">Среди инструментов </w:t>
      </w:r>
      <w:r w:rsidR="006749B1">
        <w:rPr>
          <w:rFonts w:ascii="Times New Roman" w:hAnsi="Times New Roman" w:cs="Times New Roman"/>
          <w:sz w:val="28"/>
          <w:szCs w:val="28"/>
        </w:rPr>
        <w:lastRenderedPageBreak/>
        <w:t>продвижения ЗОЖ прежде всего нужно отметить</w:t>
      </w:r>
      <w:r w:rsidR="004C1A5A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</w:t>
      </w:r>
      <w:r w:rsidR="006749B1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меры </w:t>
      </w:r>
      <w:r w:rsidR="0075083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популяционн</w:t>
      </w:r>
      <w:r w:rsidR="004C1A5A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ой</w:t>
      </w:r>
      <w:r w:rsidR="0075083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профилактик</w:t>
      </w:r>
      <w:r w:rsidR="004C1A5A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и</w:t>
      </w:r>
      <w:r w:rsidR="0075083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, </w:t>
      </w:r>
      <w:r w:rsidR="00750834" w:rsidRPr="00270817">
        <w:rPr>
          <w:rFonts w:ascii="Times New Roman" w:hAnsi="Times New Roman" w:cs="Times New Roman"/>
          <w:sz w:val="28"/>
          <w:szCs w:val="28"/>
        </w:rPr>
        <w:t xml:space="preserve">которая гарантированно охватывает большие группы </w:t>
      </w:r>
      <w:r w:rsidR="006749B1">
        <w:rPr>
          <w:rFonts w:ascii="Times New Roman" w:hAnsi="Times New Roman" w:cs="Times New Roman"/>
          <w:sz w:val="28"/>
          <w:szCs w:val="28"/>
        </w:rPr>
        <w:t>граждан</w:t>
      </w:r>
      <w:r w:rsidR="00750834" w:rsidRPr="00270817">
        <w:rPr>
          <w:rFonts w:ascii="Times New Roman" w:hAnsi="Times New Roman" w:cs="Times New Roman"/>
          <w:sz w:val="28"/>
          <w:szCs w:val="28"/>
        </w:rPr>
        <w:t xml:space="preserve"> и включает общественные программы и массовые кампании, направленные на </w:t>
      </w:r>
      <w:r w:rsidR="00270817" w:rsidRPr="00270817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750834" w:rsidRPr="00270817">
        <w:rPr>
          <w:rFonts w:ascii="Times New Roman" w:hAnsi="Times New Roman" w:cs="Times New Roman"/>
          <w:sz w:val="28"/>
          <w:szCs w:val="28"/>
        </w:rPr>
        <w:t>укрепление здоровья</w:t>
      </w:r>
      <w:r w:rsidR="00270817">
        <w:rPr>
          <w:rFonts w:ascii="Times New Roman" w:hAnsi="Times New Roman" w:cs="Times New Roman"/>
          <w:sz w:val="28"/>
          <w:szCs w:val="28"/>
        </w:rPr>
        <w:t xml:space="preserve">: </w:t>
      </w:r>
      <w:r w:rsidR="00270817" w:rsidRPr="00270817">
        <w:rPr>
          <w:rFonts w:ascii="Times New Roman" w:hAnsi="Times New Roman" w:cs="Times New Roman"/>
          <w:sz w:val="28"/>
          <w:szCs w:val="28"/>
        </w:rPr>
        <w:t xml:space="preserve">флешмобы, форумы, территории здоровья, </w:t>
      </w:r>
      <w:r w:rsidR="00014703">
        <w:rPr>
          <w:rFonts w:ascii="Times New Roman" w:hAnsi="Times New Roman" w:cs="Times New Roman"/>
          <w:sz w:val="28"/>
          <w:szCs w:val="28"/>
        </w:rPr>
        <w:t xml:space="preserve">муниципальные программы, </w:t>
      </w:r>
      <w:r w:rsidR="00270817" w:rsidRPr="00270817">
        <w:rPr>
          <w:rFonts w:ascii="Times New Roman" w:hAnsi="Times New Roman" w:cs="Times New Roman"/>
          <w:sz w:val="28"/>
          <w:szCs w:val="28"/>
        </w:rPr>
        <w:t>встречи с коллективами предприятий, мастер-классы, школы здоровья, информационные видеоролики</w:t>
      </w:r>
      <w:r>
        <w:rPr>
          <w:rFonts w:ascii="Times New Roman" w:hAnsi="Times New Roman" w:cs="Times New Roman"/>
          <w:sz w:val="28"/>
          <w:szCs w:val="28"/>
        </w:rPr>
        <w:t xml:space="preserve">, различные виды печатной продукции </w:t>
      </w:r>
      <w:r w:rsidR="004C1A5A">
        <w:rPr>
          <w:rFonts w:ascii="Times New Roman" w:hAnsi="Times New Roman" w:cs="Times New Roman"/>
          <w:sz w:val="28"/>
          <w:szCs w:val="28"/>
        </w:rPr>
        <w:t>и так далее</w:t>
      </w:r>
      <w:r w:rsidR="00270817" w:rsidRPr="002708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D64A6" w14:textId="77777777" w:rsidR="00A67815" w:rsidRDefault="00A67815" w:rsidP="00A67815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Значимое направление -</w:t>
      </w:r>
      <w:r w:rsidRPr="0095098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взаимодействие</w:t>
      </w:r>
      <w:r w:rsidRPr="0095098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749B1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ц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ентра общественного здоровья и медицинской профилактики </w:t>
      </w:r>
      <w:r w:rsidRPr="0095098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 руководителями предприятий и организаций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: это </w:t>
      </w:r>
      <w:r w:rsidR="006749B1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методологическое сопровождение </w:t>
      </w:r>
      <w:r w:rsidRPr="0095098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организованн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ых профилактических</w:t>
      </w:r>
      <w:r w:rsidRPr="0095098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95098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для сотрудников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на рабочих местах, и реализация корпоративных программ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здоровьесбережения</w:t>
      </w:r>
      <w:proofErr w:type="spellEnd"/>
      <w:r w:rsidRPr="0095098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и информационная поддержка. </w:t>
      </w:r>
      <w:r w:rsidR="006749B1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Ряд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вопросов в части профилактического информирования решаются совместно с </w:t>
      </w:r>
      <w:r w:rsidR="006749B1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областным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управлением по труду и занятости, федерацией профсоюзов.</w:t>
      </w:r>
    </w:p>
    <w:p w14:paraId="200B3209" w14:textId="77777777" w:rsidR="00270817" w:rsidRPr="00270817" w:rsidRDefault="00270817" w:rsidP="00373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Pr="00270817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6C0D72">
        <w:rPr>
          <w:rFonts w:ascii="Times New Roman" w:hAnsi="Times New Roman" w:cs="Times New Roman"/>
          <w:sz w:val="28"/>
          <w:szCs w:val="28"/>
        </w:rPr>
        <w:t>направлении</w:t>
      </w:r>
      <w:r w:rsidRPr="00270817">
        <w:rPr>
          <w:rFonts w:ascii="Times New Roman" w:hAnsi="Times New Roman" w:cs="Times New Roman"/>
          <w:sz w:val="28"/>
          <w:szCs w:val="28"/>
        </w:rPr>
        <w:t xml:space="preserve"> усиления </w:t>
      </w:r>
      <w:r w:rsidR="006C0D72">
        <w:rPr>
          <w:rFonts w:ascii="Times New Roman" w:hAnsi="Times New Roman" w:cs="Times New Roman"/>
          <w:sz w:val="28"/>
          <w:szCs w:val="28"/>
        </w:rPr>
        <w:t xml:space="preserve">приверженности граждан </w:t>
      </w:r>
      <w:r w:rsidRPr="00270817">
        <w:rPr>
          <w:rFonts w:ascii="Times New Roman" w:hAnsi="Times New Roman" w:cs="Times New Roman"/>
          <w:sz w:val="28"/>
          <w:szCs w:val="28"/>
        </w:rPr>
        <w:t>профилакти</w:t>
      </w:r>
      <w:r w:rsidR="006C0D72">
        <w:rPr>
          <w:rFonts w:ascii="Times New Roman" w:hAnsi="Times New Roman" w:cs="Times New Roman"/>
          <w:sz w:val="28"/>
          <w:szCs w:val="28"/>
        </w:rPr>
        <w:t>ке</w:t>
      </w:r>
      <w:r w:rsidRPr="00270817">
        <w:rPr>
          <w:rFonts w:ascii="Times New Roman" w:hAnsi="Times New Roman" w:cs="Times New Roman"/>
          <w:sz w:val="28"/>
          <w:szCs w:val="28"/>
        </w:rPr>
        <w:t xml:space="preserve"> </w:t>
      </w:r>
      <w:r w:rsidR="006749B1">
        <w:rPr>
          <w:rFonts w:ascii="Times New Roman" w:hAnsi="Times New Roman" w:cs="Times New Roman"/>
          <w:sz w:val="28"/>
          <w:szCs w:val="28"/>
        </w:rPr>
        <w:t>ведут медицинские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847">
        <w:rPr>
          <w:rFonts w:ascii="Times New Roman" w:hAnsi="Times New Roman" w:cs="Times New Roman"/>
          <w:sz w:val="28"/>
          <w:szCs w:val="28"/>
        </w:rPr>
        <w:t xml:space="preserve">страховые компании, действующие в сфере </w:t>
      </w:r>
      <w:r w:rsidR="004C1A5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BE0EDC">
        <w:rPr>
          <w:rFonts w:ascii="Times New Roman" w:hAnsi="Times New Roman" w:cs="Times New Roman"/>
          <w:sz w:val="28"/>
          <w:szCs w:val="28"/>
        </w:rPr>
        <w:t xml:space="preserve">. Они </w:t>
      </w:r>
      <w:r w:rsidR="006749B1">
        <w:rPr>
          <w:rFonts w:ascii="Times New Roman" w:hAnsi="Times New Roman" w:cs="Times New Roman"/>
          <w:sz w:val="28"/>
          <w:szCs w:val="28"/>
        </w:rPr>
        <w:t xml:space="preserve">осуществляют индивидуальное </w:t>
      </w:r>
      <w:r w:rsidR="00BE0EDC" w:rsidRPr="00BE0EDC">
        <w:rPr>
          <w:rFonts w:ascii="Times New Roman" w:hAnsi="Times New Roman" w:cs="Times New Roman"/>
          <w:sz w:val="28"/>
          <w:szCs w:val="28"/>
        </w:rPr>
        <w:t xml:space="preserve">информирование, </w:t>
      </w:r>
      <w:r w:rsidR="006749B1">
        <w:rPr>
          <w:rFonts w:ascii="Times New Roman" w:hAnsi="Times New Roman" w:cs="Times New Roman"/>
          <w:sz w:val="28"/>
          <w:szCs w:val="28"/>
        </w:rPr>
        <w:t>а также</w:t>
      </w:r>
      <w:r w:rsidR="00BE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</w:t>
      </w:r>
      <w:r w:rsidR="00BE0ED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различные акции и бонусные программы с целью привлечения людей к прохождению </w:t>
      </w:r>
      <w:r w:rsidR="006749B1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4C1A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A5A">
        <w:rPr>
          <w:rFonts w:ascii="Times New Roman" w:hAnsi="Times New Roman" w:cs="Times New Roman"/>
          <w:sz w:val="28"/>
          <w:szCs w:val="28"/>
        </w:rPr>
        <w:t>это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A5A">
        <w:rPr>
          <w:rFonts w:ascii="Times New Roman" w:hAnsi="Times New Roman" w:cs="Times New Roman"/>
          <w:sz w:val="28"/>
          <w:szCs w:val="28"/>
        </w:rPr>
        <w:t>сертификаты</w:t>
      </w:r>
      <w:r>
        <w:rPr>
          <w:rFonts w:ascii="Times New Roman" w:hAnsi="Times New Roman" w:cs="Times New Roman"/>
          <w:sz w:val="28"/>
          <w:szCs w:val="28"/>
        </w:rPr>
        <w:t xml:space="preserve"> на посещение бассейна, спортзала</w:t>
      </w:r>
      <w:r w:rsidR="004C1A5A">
        <w:rPr>
          <w:rFonts w:ascii="Times New Roman" w:hAnsi="Times New Roman" w:cs="Times New Roman"/>
          <w:sz w:val="28"/>
          <w:szCs w:val="28"/>
        </w:rPr>
        <w:t>, пр</w:t>
      </w:r>
      <w:r w:rsidR="00A67815">
        <w:rPr>
          <w:rFonts w:ascii="Times New Roman" w:hAnsi="Times New Roman" w:cs="Times New Roman"/>
          <w:sz w:val="28"/>
          <w:szCs w:val="28"/>
        </w:rPr>
        <w:t>о</w:t>
      </w:r>
      <w:r w:rsidR="004C1A5A">
        <w:rPr>
          <w:rFonts w:ascii="Times New Roman" w:hAnsi="Times New Roman" w:cs="Times New Roman"/>
          <w:sz w:val="28"/>
          <w:szCs w:val="28"/>
        </w:rPr>
        <w:t>ведение беспроигрышной лотереи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B5550" w14:textId="77777777" w:rsidR="00B43951" w:rsidRPr="00B90F5F" w:rsidRDefault="00C36519" w:rsidP="0037367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B90F5F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70817" w:rsidRPr="00B90F5F">
        <w:rPr>
          <w:rFonts w:ascii="Times New Roman" w:hAnsi="Times New Roman" w:cs="Times New Roman"/>
          <w:sz w:val="28"/>
          <w:szCs w:val="28"/>
        </w:rPr>
        <w:t>граждане</w:t>
      </w:r>
      <w:r w:rsidRPr="00B90F5F">
        <w:rPr>
          <w:rFonts w:ascii="Times New Roman" w:hAnsi="Times New Roman" w:cs="Times New Roman"/>
          <w:sz w:val="28"/>
          <w:szCs w:val="28"/>
        </w:rPr>
        <w:t xml:space="preserve"> </w:t>
      </w:r>
      <w:r w:rsidR="002477FB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B90F5F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70817" w:rsidRPr="00B90F5F">
        <w:rPr>
          <w:rFonts w:ascii="Times New Roman" w:hAnsi="Times New Roman" w:cs="Times New Roman"/>
          <w:sz w:val="28"/>
          <w:szCs w:val="28"/>
        </w:rPr>
        <w:t>прикладывать</w:t>
      </w:r>
      <w:r w:rsidRPr="00B90F5F">
        <w:rPr>
          <w:rFonts w:ascii="Times New Roman" w:hAnsi="Times New Roman" w:cs="Times New Roman"/>
          <w:sz w:val="28"/>
          <w:szCs w:val="28"/>
        </w:rPr>
        <w:t xml:space="preserve"> усилия, чтобы не</w:t>
      </w:r>
      <w:r w:rsidRPr="00B90F5F">
        <w:rPr>
          <w:i/>
          <w:sz w:val="28"/>
          <w:szCs w:val="28"/>
        </w:rPr>
        <w:t xml:space="preserve"> </w:t>
      </w:r>
      <w:r w:rsidR="00270817" w:rsidRPr="00B90F5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пропустить возможное заболевание</w:t>
      </w:r>
      <w:r w:rsidRPr="00B90F5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90F5F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0F5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не создать себе серьезных проблем в будущем</w:t>
      </w:r>
      <w:r w:rsidR="00B43951" w:rsidRPr="00B90F5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17344" w:rsidRPr="00B90F5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Д</w:t>
      </w:r>
      <w:r w:rsidR="00917344" w:rsidRPr="00B90F5F">
        <w:rPr>
          <w:rFonts w:ascii="Times New Roman" w:hAnsi="Times New Roman" w:cs="Times New Roman"/>
          <w:sz w:val="28"/>
          <w:szCs w:val="28"/>
        </w:rPr>
        <w:t>испансеризация — дело добровольное</w:t>
      </w:r>
      <w:r w:rsidR="00ED5E54" w:rsidRPr="00B90F5F">
        <w:rPr>
          <w:rFonts w:ascii="Times New Roman" w:hAnsi="Times New Roman" w:cs="Times New Roman"/>
          <w:sz w:val="28"/>
          <w:szCs w:val="28"/>
        </w:rPr>
        <w:t>,</w:t>
      </w:r>
      <w:r w:rsidR="00917344" w:rsidRPr="00B90F5F">
        <w:rPr>
          <w:rFonts w:ascii="Times New Roman" w:hAnsi="Times New Roman" w:cs="Times New Roman"/>
          <w:sz w:val="28"/>
          <w:szCs w:val="28"/>
        </w:rPr>
        <w:t xml:space="preserve"> </w:t>
      </w:r>
      <w:r w:rsidR="009B6BE1" w:rsidRPr="00B90F5F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AC17FA">
        <w:rPr>
          <w:rFonts w:ascii="Times New Roman" w:hAnsi="Times New Roman" w:cs="Times New Roman"/>
          <w:sz w:val="28"/>
          <w:szCs w:val="28"/>
        </w:rPr>
        <w:t xml:space="preserve">проходить ее </w:t>
      </w:r>
      <w:r w:rsidR="00BA3315">
        <w:rPr>
          <w:rFonts w:ascii="Times New Roman" w:hAnsi="Times New Roman" w:cs="Times New Roman"/>
          <w:sz w:val="28"/>
          <w:szCs w:val="28"/>
        </w:rPr>
        <w:t xml:space="preserve">мы </w:t>
      </w:r>
      <w:r w:rsidR="009B6BE1" w:rsidRPr="00B90F5F">
        <w:rPr>
          <w:rFonts w:ascii="Times New Roman" w:hAnsi="Times New Roman" w:cs="Times New Roman"/>
          <w:sz w:val="28"/>
          <w:szCs w:val="28"/>
        </w:rPr>
        <w:t xml:space="preserve">никого не можем, </w:t>
      </w:r>
      <w:r w:rsidR="00AC17FA">
        <w:rPr>
          <w:rFonts w:ascii="Times New Roman" w:hAnsi="Times New Roman" w:cs="Times New Roman"/>
          <w:sz w:val="28"/>
          <w:szCs w:val="28"/>
        </w:rPr>
        <w:t>поэтому</w:t>
      </w:r>
      <w:r w:rsidR="00917344" w:rsidRPr="00B90F5F">
        <w:rPr>
          <w:rFonts w:ascii="Times New Roman" w:hAnsi="Times New Roman" w:cs="Times New Roman"/>
          <w:sz w:val="28"/>
          <w:szCs w:val="28"/>
        </w:rPr>
        <w:t xml:space="preserve"> в первую очередь заботиться о своем здоровье должен каждый человек самостоятельно и осознанно.</w:t>
      </w:r>
    </w:p>
    <w:p w14:paraId="4454DA4B" w14:textId="77777777" w:rsidR="0037367F" w:rsidRDefault="0037367F" w:rsidP="00564E31">
      <w:pPr>
        <w:spacing w:after="0" w:line="240" w:lineRule="auto"/>
        <w:ind w:firstLine="709"/>
        <w:jc w:val="both"/>
        <w:rPr>
          <w:rFonts w:ascii="Helvetica" w:hAnsi="Helvetica"/>
          <w:color w:val="111010"/>
          <w:sz w:val="23"/>
          <w:szCs w:val="23"/>
          <w:shd w:val="clear" w:color="auto" w:fill="FFFFFF"/>
        </w:rPr>
      </w:pPr>
    </w:p>
    <w:p w14:paraId="06474F3C" w14:textId="77777777" w:rsidR="00844B55" w:rsidRPr="00B97A6C" w:rsidRDefault="00B97A6C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A6C"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</w:p>
    <w:p w14:paraId="78B7580E" w14:textId="77777777" w:rsidR="009E1C6A" w:rsidRDefault="00844B55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FB">
        <w:rPr>
          <w:rFonts w:ascii="Times New Roman" w:hAnsi="Times New Roman" w:cs="Times New Roman"/>
          <w:spacing w:val="3"/>
          <w:sz w:val="28"/>
          <w:szCs w:val="28"/>
        </w:rPr>
        <w:t xml:space="preserve">Диспансеризация проводится в поликлинике по месту жительства, необходимые документы - паспорт и полис ОМС. </w:t>
      </w:r>
      <w:r w:rsidRPr="00E01EFB">
        <w:rPr>
          <w:rFonts w:ascii="Times New Roman" w:hAnsi="Times New Roman" w:cs="Times New Roman"/>
          <w:sz w:val="28"/>
          <w:szCs w:val="28"/>
        </w:rPr>
        <w:t>График проведения диспансеризации (включая диспансеризацию по оценке репродуктивного здоровья) размещается медицинской организацией в открытом доступе на стенде при входе, а также на официальном сайте.</w:t>
      </w:r>
      <w:r w:rsidR="00231861" w:rsidRPr="00E01EFB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B97A6C">
        <w:rPr>
          <w:rFonts w:ascii="Times New Roman" w:hAnsi="Times New Roman" w:cs="Times New Roman"/>
          <w:sz w:val="28"/>
          <w:szCs w:val="28"/>
        </w:rPr>
        <w:t xml:space="preserve">на сайте регионального Минздрава размещена карта диспансеризации Челябинской области, где можно выбрать муниципальное образование и медицинскую организацию из списка, график работы в вечернее время и выходные дни, а также заполнить анкету для прохождения диспансеризации (и при обращении предоставить ее в медицинскую организацию). </w:t>
      </w:r>
    </w:p>
    <w:p w14:paraId="2CBA182F" w14:textId="77777777" w:rsidR="006D1596" w:rsidRDefault="006D1596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на диспансеризацию ждут тех, кто родился в 1984 году и ранее, а также родившихся в 1985, 1988, 1991, 1994, 1997, 2000, 2003 и 2006 годах. </w:t>
      </w:r>
    </w:p>
    <w:p w14:paraId="7A3E89BA" w14:textId="77777777" w:rsidR="004923CE" w:rsidRPr="004923CE" w:rsidRDefault="004923CE" w:rsidP="00492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CE">
        <w:rPr>
          <w:rFonts w:ascii="Times New Roman" w:hAnsi="Times New Roman" w:cs="Times New Roman"/>
          <w:sz w:val="28"/>
          <w:szCs w:val="28"/>
        </w:rPr>
        <w:t xml:space="preserve">Работающие граждане для прохождения диспансеризации на основании личного заявления и по согласованию с работодателем имеют право на один оплачиваемый выходной день, работники пенсионного и предпенсионного возраста – два оплачиваемых выходных дня (ст. 185.1 ТК РФ). </w:t>
      </w:r>
    </w:p>
    <w:p w14:paraId="4C36AFC9" w14:textId="77777777" w:rsidR="004923CE" w:rsidRPr="004923CE" w:rsidRDefault="004923CE" w:rsidP="008E1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23CE" w:rsidRPr="004923CE" w:rsidSect="004923C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83356"/>
    <w:multiLevelType w:val="multilevel"/>
    <w:tmpl w:val="4EF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F"/>
    <w:rsid w:val="000056A4"/>
    <w:rsid w:val="00014703"/>
    <w:rsid w:val="00024358"/>
    <w:rsid w:val="00025120"/>
    <w:rsid w:val="00033D58"/>
    <w:rsid w:val="00035412"/>
    <w:rsid w:val="000377AF"/>
    <w:rsid w:val="00050D54"/>
    <w:rsid w:val="00080C3C"/>
    <w:rsid w:val="00085032"/>
    <w:rsid w:val="00090464"/>
    <w:rsid w:val="000A7D31"/>
    <w:rsid w:val="000D1F85"/>
    <w:rsid w:val="000D2B77"/>
    <w:rsid w:val="000F39F2"/>
    <w:rsid w:val="001032AF"/>
    <w:rsid w:val="00107945"/>
    <w:rsid w:val="00124919"/>
    <w:rsid w:val="001315F3"/>
    <w:rsid w:val="0013637E"/>
    <w:rsid w:val="00140227"/>
    <w:rsid w:val="00140363"/>
    <w:rsid w:val="00151070"/>
    <w:rsid w:val="001553FA"/>
    <w:rsid w:val="0016628A"/>
    <w:rsid w:val="0016661F"/>
    <w:rsid w:val="001739F7"/>
    <w:rsid w:val="00186972"/>
    <w:rsid w:val="001A1988"/>
    <w:rsid w:val="001B7BC6"/>
    <w:rsid w:val="001D3FD7"/>
    <w:rsid w:val="001D647B"/>
    <w:rsid w:val="001F12BA"/>
    <w:rsid w:val="001F4934"/>
    <w:rsid w:val="001F5FC7"/>
    <w:rsid w:val="00210CAC"/>
    <w:rsid w:val="00224066"/>
    <w:rsid w:val="00231861"/>
    <w:rsid w:val="00236272"/>
    <w:rsid w:val="002477FB"/>
    <w:rsid w:val="00256286"/>
    <w:rsid w:val="00264870"/>
    <w:rsid w:val="002663CF"/>
    <w:rsid w:val="00270817"/>
    <w:rsid w:val="0028249A"/>
    <w:rsid w:val="00290798"/>
    <w:rsid w:val="0029372C"/>
    <w:rsid w:val="002C500C"/>
    <w:rsid w:val="002C5C9E"/>
    <w:rsid w:val="002E243A"/>
    <w:rsid w:val="002E2ED1"/>
    <w:rsid w:val="002F2618"/>
    <w:rsid w:val="003053C9"/>
    <w:rsid w:val="00311847"/>
    <w:rsid w:val="00315DD8"/>
    <w:rsid w:val="00322DBB"/>
    <w:rsid w:val="003268D9"/>
    <w:rsid w:val="003270CE"/>
    <w:rsid w:val="00334776"/>
    <w:rsid w:val="0035460D"/>
    <w:rsid w:val="0037289F"/>
    <w:rsid w:val="0037367F"/>
    <w:rsid w:val="003844FC"/>
    <w:rsid w:val="003A56D7"/>
    <w:rsid w:val="003B251C"/>
    <w:rsid w:val="003C46A5"/>
    <w:rsid w:val="003D1D5A"/>
    <w:rsid w:val="003D5F6C"/>
    <w:rsid w:val="003E3C25"/>
    <w:rsid w:val="00401950"/>
    <w:rsid w:val="00405BD9"/>
    <w:rsid w:val="00412048"/>
    <w:rsid w:val="00414073"/>
    <w:rsid w:val="00447622"/>
    <w:rsid w:val="00447C26"/>
    <w:rsid w:val="00462AE4"/>
    <w:rsid w:val="0047671D"/>
    <w:rsid w:val="004923CE"/>
    <w:rsid w:val="004B0979"/>
    <w:rsid w:val="004C1A5A"/>
    <w:rsid w:val="004D5A8F"/>
    <w:rsid w:val="004F238A"/>
    <w:rsid w:val="004F2BD6"/>
    <w:rsid w:val="004F6907"/>
    <w:rsid w:val="00506B4B"/>
    <w:rsid w:val="005178B3"/>
    <w:rsid w:val="0052111D"/>
    <w:rsid w:val="00526699"/>
    <w:rsid w:val="00526A9C"/>
    <w:rsid w:val="0052704F"/>
    <w:rsid w:val="005316E1"/>
    <w:rsid w:val="0053185F"/>
    <w:rsid w:val="00532E1C"/>
    <w:rsid w:val="005357A0"/>
    <w:rsid w:val="005412E6"/>
    <w:rsid w:val="00543DCE"/>
    <w:rsid w:val="00556BB3"/>
    <w:rsid w:val="00560BA8"/>
    <w:rsid w:val="00564E31"/>
    <w:rsid w:val="0059142F"/>
    <w:rsid w:val="005953D9"/>
    <w:rsid w:val="005A6786"/>
    <w:rsid w:val="005D3682"/>
    <w:rsid w:val="005D6832"/>
    <w:rsid w:val="00602329"/>
    <w:rsid w:val="00616611"/>
    <w:rsid w:val="00624A48"/>
    <w:rsid w:val="00631DC7"/>
    <w:rsid w:val="0065150B"/>
    <w:rsid w:val="00653881"/>
    <w:rsid w:val="00662388"/>
    <w:rsid w:val="00667834"/>
    <w:rsid w:val="006714E1"/>
    <w:rsid w:val="006749B1"/>
    <w:rsid w:val="00687AEF"/>
    <w:rsid w:val="006C0D72"/>
    <w:rsid w:val="006C31A5"/>
    <w:rsid w:val="006D1596"/>
    <w:rsid w:val="006D2D1A"/>
    <w:rsid w:val="006F2BC8"/>
    <w:rsid w:val="00712B16"/>
    <w:rsid w:val="00726327"/>
    <w:rsid w:val="00726D22"/>
    <w:rsid w:val="0073344A"/>
    <w:rsid w:val="00736560"/>
    <w:rsid w:val="00750834"/>
    <w:rsid w:val="00752A64"/>
    <w:rsid w:val="00764CAD"/>
    <w:rsid w:val="00782047"/>
    <w:rsid w:val="007947C1"/>
    <w:rsid w:val="007A4949"/>
    <w:rsid w:val="007B0DC6"/>
    <w:rsid w:val="007F0CB3"/>
    <w:rsid w:val="007F2029"/>
    <w:rsid w:val="00803E55"/>
    <w:rsid w:val="008137F6"/>
    <w:rsid w:val="008364D6"/>
    <w:rsid w:val="00840EE6"/>
    <w:rsid w:val="0084170B"/>
    <w:rsid w:val="00844B55"/>
    <w:rsid w:val="008453B2"/>
    <w:rsid w:val="00846F80"/>
    <w:rsid w:val="008600FD"/>
    <w:rsid w:val="0086013B"/>
    <w:rsid w:val="00867F99"/>
    <w:rsid w:val="00872B4F"/>
    <w:rsid w:val="008801F0"/>
    <w:rsid w:val="00883643"/>
    <w:rsid w:val="00886A8F"/>
    <w:rsid w:val="008B296C"/>
    <w:rsid w:val="008B2C07"/>
    <w:rsid w:val="008E1F6C"/>
    <w:rsid w:val="008F5AA3"/>
    <w:rsid w:val="00906A54"/>
    <w:rsid w:val="00917344"/>
    <w:rsid w:val="009316F2"/>
    <w:rsid w:val="00931D6F"/>
    <w:rsid w:val="00946E09"/>
    <w:rsid w:val="00946E98"/>
    <w:rsid w:val="0095098A"/>
    <w:rsid w:val="00960351"/>
    <w:rsid w:val="009612D1"/>
    <w:rsid w:val="009853EA"/>
    <w:rsid w:val="00986BAA"/>
    <w:rsid w:val="00994A95"/>
    <w:rsid w:val="009A6957"/>
    <w:rsid w:val="009B6BE1"/>
    <w:rsid w:val="009D4A34"/>
    <w:rsid w:val="009D7BF5"/>
    <w:rsid w:val="009E1C6A"/>
    <w:rsid w:val="009F48DB"/>
    <w:rsid w:val="00A105E9"/>
    <w:rsid w:val="00A10E1A"/>
    <w:rsid w:val="00A26910"/>
    <w:rsid w:val="00A30C19"/>
    <w:rsid w:val="00A335D9"/>
    <w:rsid w:val="00A522CE"/>
    <w:rsid w:val="00A63ACB"/>
    <w:rsid w:val="00A67815"/>
    <w:rsid w:val="00AA0650"/>
    <w:rsid w:val="00AC17FA"/>
    <w:rsid w:val="00AD6E66"/>
    <w:rsid w:val="00B22D5D"/>
    <w:rsid w:val="00B43951"/>
    <w:rsid w:val="00B52146"/>
    <w:rsid w:val="00B5740B"/>
    <w:rsid w:val="00B663A1"/>
    <w:rsid w:val="00B66C33"/>
    <w:rsid w:val="00B72051"/>
    <w:rsid w:val="00B72AFF"/>
    <w:rsid w:val="00B90F5F"/>
    <w:rsid w:val="00B93590"/>
    <w:rsid w:val="00B94F7C"/>
    <w:rsid w:val="00B97A6C"/>
    <w:rsid w:val="00BA3315"/>
    <w:rsid w:val="00BA397D"/>
    <w:rsid w:val="00BC0BFD"/>
    <w:rsid w:val="00BC2098"/>
    <w:rsid w:val="00BC457D"/>
    <w:rsid w:val="00BE0EDC"/>
    <w:rsid w:val="00BE3348"/>
    <w:rsid w:val="00BF71BE"/>
    <w:rsid w:val="00C36519"/>
    <w:rsid w:val="00C47DC5"/>
    <w:rsid w:val="00C91E2F"/>
    <w:rsid w:val="00CA6E9F"/>
    <w:rsid w:val="00CB5EDA"/>
    <w:rsid w:val="00CD29AE"/>
    <w:rsid w:val="00CF3A1D"/>
    <w:rsid w:val="00D02E5A"/>
    <w:rsid w:val="00D13B6C"/>
    <w:rsid w:val="00D17D85"/>
    <w:rsid w:val="00D21FA4"/>
    <w:rsid w:val="00D473C6"/>
    <w:rsid w:val="00D576A7"/>
    <w:rsid w:val="00D6234F"/>
    <w:rsid w:val="00D626EC"/>
    <w:rsid w:val="00D64D95"/>
    <w:rsid w:val="00D75FBF"/>
    <w:rsid w:val="00D839AD"/>
    <w:rsid w:val="00D8415D"/>
    <w:rsid w:val="00D97D7A"/>
    <w:rsid w:val="00DA0511"/>
    <w:rsid w:val="00DA730E"/>
    <w:rsid w:val="00DC0765"/>
    <w:rsid w:val="00DE3DAA"/>
    <w:rsid w:val="00DF2662"/>
    <w:rsid w:val="00DF2BEC"/>
    <w:rsid w:val="00E01EFB"/>
    <w:rsid w:val="00E175C7"/>
    <w:rsid w:val="00E17CFE"/>
    <w:rsid w:val="00E4242A"/>
    <w:rsid w:val="00E464CD"/>
    <w:rsid w:val="00E6595C"/>
    <w:rsid w:val="00E71D97"/>
    <w:rsid w:val="00E76B71"/>
    <w:rsid w:val="00E86B0A"/>
    <w:rsid w:val="00E901DF"/>
    <w:rsid w:val="00EA5D7E"/>
    <w:rsid w:val="00EC0DC5"/>
    <w:rsid w:val="00ED5E54"/>
    <w:rsid w:val="00ED792E"/>
    <w:rsid w:val="00EE4DA8"/>
    <w:rsid w:val="00EF7D54"/>
    <w:rsid w:val="00F03F11"/>
    <w:rsid w:val="00F07594"/>
    <w:rsid w:val="00F1704D"/>
    <w:rsid w:val="00F41A82"/>
    <w:rsid w:val="00F44FF1"/>
    <w:rsid w:val="00F4578B"/>
    <w:rsid w:val="00F535B8"/>
    <w:rsid w:val="00F627D5"/>
    <w:rsid w:val="00F649E2"/>
    <w:rsid w:val="00F6716A"/>
    <w:rsid w:val="00F83CB5"/>
    <w:rsid w:val="00F944FE"/>
    <w:rsid w:val="00F9691C"/>
    <w:rsid w:val="00FC10A9"/>
    <w:rsid w:val="00FC2EA4"/>
    <w:rsid w:val="00FD44D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A801"/>
  <w15:docId w15:val="{F284F5B9-D870-454C-91FD-A0484EB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E9F"/>
  </w:style>
  <w:style w:type="paragraph" w:styleId="2">
    <w:name w:val="heading 2"/>
    <w:basedOn w:val="a"/>
    <w:link w:val="20"/>
    <w:uiPriority w:val="9"/>
    <w:qFormat/>
    <w:rsid w:val="00844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1A5"/>
    <w:rPr>
      <w:b/>
      <w:bCs/>
    </w:rPr>
  </w:style>
  <w:style w:type="paragraph" w:styleId="a4">
    <w:name w:val="Normal (Web)"/>
    <w:basedOn w:val="a"/>
    <w:uiPriority w:val="99"/>
    <w:unhideWhenUsed/>
    <w:rsid w:val="0015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B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C36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CBCD8-5839-4CC7-9455-9F1BA3C7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2</cp:revision>
  <dcterms:created xsi:type="dcterms:W3CDTF">2024-02-07T05:54:00Z</dcterms:created>
  <dcterms:modified xsi:type="dcterms:W3CDTF">2024-02-07T05:54:00Z</dcterms:modified>
</cp:coreProperties>
</file>